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0BF7DC" w14:textId="77777777" w:rsidR="00445116" w:rsidRPr="00386780" w:rsidRDefault="00445116">
      <w:pPr>
        <w:spacing w:after="160" w:line="259" w:lineRule="auto"/>
        <w:jc w:val="left"/>
        <w:rPr>
          <w:rFonts w:cs="Times New Roman"/>
          <w:lang w:val="lv-LV"/>
        </w:rPr>
      </w:pPr>
    </w:p>
    <w:p w14:paraId="64691A69" w14:textId="77777777" w:rsidR="00445116" w:rsidRPr="00386780" w:rsidRDefault="00445116">
      <w:pPr>
        <w:spacing w:after="160" w:line="259" w:lineRule="auto"/>
        <w:jc w:val="left"/>
        <w:rPr>
          <w:rFonts w:cs="Times New Roman"/>
          <w:lang w:val="lv-LV"/>
        </w:rPr>
      </w:pPr>
    </w:p>
    <w:p w14:paraId="0978288E" w14:textId="77777777" w:rsidR="00445116" w:rsidRPr="00386780" w:rsidRDefault="00445116">
      <w:pPr>
        <w:spacing w:after="160" w:line="259" w:lineRule="auto"/>
        <w:jc w:val="left"/>
        <w:rPr>
          <w:rFonts w:cs="Times New Roman"/>
          <w:lang w:val="lv-LV"/>
        </w:rPr>
      </w:pPr>
    </w:p>
    <w:p w14:paraId="006E98A2" w14:textId="77777777" w:rsidR="00445116" w:rsidRPr="00386780" w:rsidRDefault="00445116">
      <w:pPr>
        <w:spacing w:after="160" w:line="259" w:lineRule="auto"/>
        <w:jc w:val="left"/>
        <w:rPr>
          <w:rFonts w:cs="Times New Roman"/>
          <w:lang w:val="lv-LV"/>
        </w:rPr>
      </w:pPr>
    </w:p>
    <w:p w14:paraId="58BD3D2E" w14:textId="77777777" w:rsidR="00445116" w:rsidRPr="00386780" w:rsidRDefault="00445116">
      <w:pPr>
        <w:spacing w:after="160" w:line="259" w:lineRule="auto"/>
        <w:jc w:val="left"/>
        <w:rPr>
          <w:rFonts w:cs="Times New Roman"/>
          <w:lang w:val="lv-LV"/>
        </w:rPr>
      </w:pPr>
    </w:p>
    <w:p w14:paraId="4788721E" w14:textId="77777777" w:rsidR="00445116" w:rsidRPr="00386780" w:rsidRDefault="00445116">
      <w:pPr>
        <w:spacing w:after="160" w:line="259" w:lineRule="auto"/>
        <w:jc w:val="left"/>
        <w:rPr>
          <w:rFonts w:cs="Times New Roman"/>
          <w:lang w:val="lv-LV"/>
        </w:rPr>
      </w:pPr>
    </w:p>
    <w:p w14:paraId="7702A7A4" w14:textId="77777777" w:rsidR="00445116" w:rsidRPr="00386780" w:rsidRDefault="00445116">
      <w:pPr>
        <w:spacing w:after="160" w:line="259" w:lineRule="auto"/>
        <w:jc w:val="left"/>
        <w:rPr>
          <w:rFonts w:cs="Times New Roman"/>
          <w:lang w:val="lv-LV"/>
        </w:rPr>
      </w:pPr>
    </w:p>
    <w:p w14:paraId="096B22C5" w14:textId="77777777" w:rsidR="00445116" w:rsidRPr="00386780" w:rsidRDefault="00445116">
      <w:pPr>
        <w:spacing w:after="160" w:line="259" w:lineRule="auto"/>
        <w:jc w:val="left"/>
        <w:rPr>
          <w:rFonts w:cs="Times New Roman"/>
          <w:lang w:val="lv-LV"/>
        </w:rPr>
      </w:pPr>
    </w:p>
    <w:p w14:paraId="1B82A29B" w14:textId="77777777" w:rsidR="00445116" w:rsidRPr="00386780" w:rsidRDefault="00445116">
      <w:pPr>
        <w:spacing w:after="160" w:line="259" w:lineRule="auto"/>
        <w:jc w:val="left"/>
        <w:rPr>
          <w:rFonts w:cs="Times New Roman"/>
          <w:lang w:val="lv-LV"/>
        </w:rPr>
      </w:pPr>
    </w:p>
    <w:p w14:paraId="39798EB0" w14:textId="77777777" w:rsidR="00445116" w:rsidRPr="00386780" w:rsidRDefault="00445116">
      <w:pPr>
        <w:spacing w:after="160" w:line="259" w:lineRule="auto"/>
        <w:jc w:val="left"/>
        <w:rPr>
          <w:rFonts w:cs="Times New Roman"/>
          <w:lang w:val="lv-LV"/>
        </w:rPr>
      </w:pPr>
    </w:p>
    <w:p w14:paraId="413681C0" w14:textId="77777777" w:rsidR="00445116" w:rsidRPr="00386780" w:rsidRDefault="00445116" w:rsidP="00445116">
      <w:pPr>
        <w:spacing w:after="160" w:line="259" w:lineRule="auto"/>
        <w:jc w:val="center"/>
        <w:rPr>
          <w:rFonts w:cs="Times New Roman"/>
          <w:b/>
          <w:bCs/>
          <w:sz w:val="44"/>
          <w:szCs w:val="44"/>
          <w:lang w:val="lv-LV"/>
        </w:rPr>
      </w:pPr>
      <w:r w:rsidRPr="00386780">
        <w:rPr>
          <w:rFonts w:cs="Times New Roman"/>
          <w:b/>
          <w:bCs/>
          <w:sz w:val="44"/>
          <w:szCs w:val="44"/>
          <w:lang w:val="lv-LV"/>
        </w:rPr>
        <w:t>“NATO POSTENIS AFGANISTĀNĀ”</w:t>
      </w:r>
    </w:p>
    <w:p w14:paraId="2E4BF631" w14:textId="0F33C035" w:rsidR="00445116" w:rsidRPr="00386780" w:rsidRDefault="00445116" w:rsidP="00445116">
      <w:pPr>
        <w:spacing w:after="160" w:line="259" w:lineRule="auto"/>
        <w:jc w:val="center"/>
        <w:rPr>
          <w:rFonts w:eastAsiaTheme="majorEastAsia" w:cs="Times New Roman"/>
          <w:b/>
          <w:caps/>
          <w:color w:val="000000" w:themeColor="text1"/>
          <w:sz w:val="32"/>
          <w:szCs w:val="32"/>
          <w:lang w:val="lv-LV"/>
        </w:rPr>
      </w:pPr>
      <w:r w:rsidRPr="00386780">
        <w:rPr>
          <w:rFonts w:cs="Times New Roman"/>
          <w:lang w:val="lv-LV"/>
        </w:rPr>
        <w:t>Krīzes vadības simulācijas spēle 4-8 cilvēku lielām grupām</w:t>
      </w:r>
      <w:r w:rsidRPr="00386780">
        <w:rPr>
          <w:rFonts w:cs="Times New Roman"/>
          <w:lang w:val="lv-LV"/>
        </w:rPr>
        <w:br w:type="page"/>
      </w:r>
    </w:p>
    <w:p w14:paraId="61961D13" w14:textId="77777777" w:rsidR="00445116" w:rsidRPr="00386780" w:rsidRDefault="00445116" w:rsidP="00445116">
      <w:pPr>
        <w:pStyle w:val="Heading1"/>
        <w:rPr>
          <w:rFonts w:cs="Times New Roman"/>
        </w:rPr>
      </w:pPr>
    </w:p>
    <w:sdt>
      <w:sdtPr>
        <w:rPr>
          <w:rFonts w:ascii="Times New Roman" w:eastAsiaTheme="minorHAnsi" w:hAnsi="Times New Roman" w:cs="Times New Roman"/>
          <w:color w:val="auto"/>
          <w:sz w:val="24"/>
          <w:szCs w:val="22"/>
          <w:lang w:val="lv-LV"/>
        </w:rPr>
        <w:id w:val="633295423"/>
        <w:docPartObj>
          <w:docPartGallery w:val="Table of Contents"/>
          <w:docPartUnique/>
        </w:docPartObj>
      </w:sdtPr>
      <w:sdtEndPr>
        <w:rPr>
          <w:b/>
          <w:bCs/>
          <w:noProof/>
        </w:rPr>
      </w:sdtEndPr>
      <w:sdtContent>
        <w:p w14:paraId="2605AA93" w14:textId="2B0FAC7D" w:rsidR="00445116" w:rsidRPr="00386780" w:rsidRDefault="00445116">
          <w:pPr>
            <w:pStyle w:val="TOCHeading"/>
            <w:rPr>
              <w:rFonts w:ascii="Times New Roman" w:hAnsi="Times New Roman" w:cs="Times New Roman"/>
              <w:b/>
              <w:caps/>
              <w:color w:val="000000" w:themeColor="text1"/>
              <w:lang w:val="lv-LV"/>
            </w:rPr>
          </w:pPr>
          <w:r w:rsidRPr="00386780">
            <w:rPr>
              <w:rFonts w:ascii="Times New Roman" w:hAnsi="Times New Roman" w:cs="Times New Roman"/>
              <w:b/>
              <w:caps/>
              <w:color w:val="000000" w:themeColor="text1"/>
              <w:lang w:val="lv-LV"/>
            </w:rPr>
            <w:t>Saturs</w:t>
          </w:r>
        </w:p>
        <w:p w14:paraId="6B424B4A" w14:textId="66276C10" w:rsidR="00386780" w:rsidRDefault="00445116">
          <w:pPr>
            <w:pStyle w:val="TOC1"/>
            <w:tabs>
              <w:tab w:val="right" w:leader="dot" w:pos="9062"/>
            </w:tabs>
            <w:rPr>
              <w:rFonts w:asciiTheme="minorHAnsi" w:eastAsiaTheme="minorEastAsia" w:hAnsiTheme="minorHAnsi"/>
              <w:noProof/>
              <w:sz w:val="22"/>
              <w:lang w:eastAsia="en-GB"/>
            </w:rPr>
          </w:pPr>
          <w:r w:rsidRPr="00386780">
            <w:rPr>
              <w:rFonts w:cs="Times New Roman"/>
              <w:lang w:val="lv-LV"/>
            </w:rPr>
            <w:fldChar w:fldCharType="begin"/>
          </w:r>
          <w:r w:rsidRPr="00386780">
            <w:rPr>
              <w:rFonts w:cs="Times New Roman"/>
              <w:lang w:val="lv-LV"/>
            </w:rPr>
            <w:instrText xml:space="preserve"> TOC \o "1-3" \h \z \u </w:instrText>
          </w:r>
          <w:r w:rsidRPr="00386780">
            <w:rPr>
              <w:rFonts w:cs="Times New Roman"/>
              <w:lang w:val="lv-LV"/>
            </w:rPr>
            <w:fldChar w:fldCharType="separate"/>
          </w:r>
          <w:hyperlink w:anchor="_Toc67725109" w:history="1">
            <w:r w:rsidR="00386780" w:rsidRPr="007F0A26">
              <w:rPr>
                <w:rStyle w:val="Hyperlink"/>
                <w:rFonts w:cs="Times New Roman"/>
                <w:noProof/>
              </w:rPr>
              <w:t>Vadlīnijas pasniedzējam</w:t>
            </w:r>
            <w:r w:rsidR="00386780">
              <w:rPr>
                <w:noProof/>
                <w:webHidden/>
              </w:rPr>
              <w:tab/>
            </w:r>
            <w:r w:rsidR="00386780">
              <w:rPr>
                <w:noProof/>
                <w:webHidden/>
              </w:rPr>
              <w:fldChar w:fldCharType="begin"/>
            </w:r>
            <w:r w:rsidR="00386780">
              <w:rPr>
                <w:noProof/>
                <w:webHidden/>
              </w:rPr>
              <w:instrText xml:space="preserve"> PAGEREF _Toc67725109 \h </w:instrText>
            </w:r>
            <w:r w:rsidR="00386780">
              <w:rPr>
                <w:noProof/>
                <w:webHidden/>
              </w:rPr>
            </w:r>
            <w:r w:rsidR="00386780">
              <w:rPr>
                <w:noProof/>
                <w:webHidden/>
              </w:rPr>
              <w:fldChar w:fldCharType="separate"/>
            </w:r>
            <w:r w:rsidR="00386780">
              <w:rPr>
                <w:noProof/>
                <w:webHidden/>
              </w:rPr>
              <w:t>3</w:t>
            </w:r>
            <w:r w:rsidR="00386780">
              <w:rPr>
                <w:noProof/>
                <w:webHidden/>
              </w:rPr>
              <w:fldChar w:fldCharType="end"/>
            </w:r>
          </w:hyperlink>
        </w:p>
        <w:p w14:paraId="694F3C62" w14:textId="1E8F32FD" w:rsidR="00386780" w:rsidRDefault="008D5227">
          <w:pPr>
            <w:pStyle w:val="TOC1"/>
            <w:tabs>
              <w:tab w:val="right" w:leader="dot" w:pos="9062"/>
            </w:tabs>
            <w:rPr>
              <w:rFonts w:asciiTheme="minorHAnsi" w:eastAsiaTheme="minorEastAsia" w:hAnsiTheme="minorHAnsi"/>
              <w:noProof/>
              <w:sz w:val="22"/>
              <w:lang w:eastAsia="en-GB"/>
            </w:rPr>
          </w:pPr>
          <w:hyperlink w:anchor="_Toc67725110" w:history="1">
            <w:r w:rsidR="00386780" w:rsidRPr="007F0A26">
              <w:rPr>
                <w:rStyle w:val="Hyperlink"/>
                <w:rFonts w:cs="Times New Roman"/>
                <w:noProof/>
              </w:rPr>
              <w:t xml:space="preserve">Dienu iepriekš izdniedzamā </w:t>
            </w:r>
            <w:r w:rsidR="00386780">
              <w:rPr>
                <w:rStyle w:val="Hyperlink"/>
                <w:rFonts w:cs="Times New Roman"/>
                <w:noProof/>
              </w:rPr>
              <w:t>b</w:t>
            </w:r>
            <w:r w:rsidR="00386780" w:rsidRPr="007F0A26">
              <w:rPr>
                <w:rStyle w:val="Hyperlink"/>
                <w:rFonts w:cs="Times New Roman"/>
                <w:noProof/>
              </w:rPr>
              <w:t>rīdinājuma informācija</w:t>
            </w:r>
            <w:r w:rsidR="00386780">
              <w:rPr>
                <w:noProof/>
                <w:webHidden/>
              </w:rPr>
              <w:tab/>
            </w:r>
            <w:r w:rsidR="00386780">
              <w:rPr>
                <w:noProof/>
                <w:webHidden/>
              </w:rPr>
              <w:fldChar w:fldCharType="begin"/>
            </w:r>
            <w:r w:rsidR="00386780">
              <w:rPr>
                <w:noProof/>
                <w:webHidden/>
              </w:rPr>
              <w:instrText xml:space="preserve"> PAGEREF _Toc67725110 \h </w:instrText>
            </w:r>
            <w:r w:rsidR="00386780">
              <w:rPr>
                <w:noProof/>
                <w:webHidden/>
              </w:rPr>
            </w:r>
            <w:r w:rsidR="00386780">
              <w:rPr>
                <w:noProof/>
                <w:webHidden/>
              </w:rPr>
              <w:fldChar w:fldCharType="separate"/>
            </w:r>
            <w:r w:rsidR="00386780">
              <w:rPr>
                <w:noProof/>
                <w:webHidden/>
              </w:rPr>
              <w:t>4</w:t>
            </w:r>
            <w:r w:rsidR="00386780">
              <w:rPr>
                <w:noProof/>
                <w:webHidden/>
              </w:rPr>
              <w:fldChar w:fldCharType="end"/>
            </w:r>
          </w:hyperlink>
        </w:p>
        <w:p w14:paraId="1FCC6806" w14:textId="046CCF68" w:rsidR="00386780" w:rsidRDefault="008D5227">
          <w:pPr>
            <w:pStyle w:val="TOC1"/>
            <w:tabs>
              <w:tab w:val="right" w:leader="dot" w:pos="9062"/>
            </w:tabs>
            <w:rPr>
              <w:rFonts w:asciiTheme="minorHAnsi" w:eastAsiaTheme="minorEastAsia" w:hAnsiTheme="minorHAnsi"/>
              <w:noProof/>
              <w:sz w:val="22"/>
              <w:lang w:eastAsia="en-GB"/>
            </w:rPr>
          </w:pPr>
          <w:hyperlink w:anchor="_Toc67725111" w:history="1">
            <w:r w:rsidR="00386780">
              <w:rPr>
                <w:rStyle w:val="Hyperlink"/>
                <w:rFonts w:cs="Times New Roman"/>
                <w:noProof/>
                <w:shd w:val="clear" w:color="auto" w:fill="FFFFFF"/>
              </w:rPr>
              <w:t>I</w:t>
            </w:r>
            <w:r w:rsidR="00386780" w:rsidRPr="007F0A26">
              <w:rPr>
                <w:rStyle w:val="Hyperlink"/>
                <w:rFonts w:cs="Times New Roman"/>
                <w:noProof/>
                <w:shd w:val="clear" w:color="auto" w:fill="FFFFFF"/>
              </w:rPr>
              <w:t>zsniedzamais uzdevums simulācijas spēles dienā</w:t>
            </w:r>
            <w:r w:rsidR="00386780">
              <w:rPr>
                <w:noProof/>
                <w:webHidden/>
              </w:rPr>
              <w:tab/>
            </w:r>
            <w:r w:rsidR="00386780">
              <w:rPr>
                <w:noProof/>
                <w:webHidden/>
              </w:rPr>
              <w:fldChar w:fldCharType="begin"/>
            </w:r>
            <w:r w:rsidR="00386780">
              <w:rPr>
                <w:noProof/>
                <w:webHidden/>
              </w:rPr>
              <w:instrText xml:space="preserve"> PAGEREF _Toc67725111 \h </w:instrText>
            </w:r>
            <w:r w:rsidR="00386780">
              <w:rPr>
                <w:noProof/>
                <w:webHidden/>
              </w:rPr>
            </w:r>
            <w:r w:rsidR="00386780">
              <w:rPr>
                <w:noProof/>
                <w:webHidden/>
              </w:rPr>
              <w:fldChar w:fldCharType="separate"/>
            </w:r>
            <w:r w:rsidR="00386780">
              <w:rPr>
                <w:noProof/>
                <w:webHidden/>
              </w:rPr>
              <w:t>6</w:t>
            </w:r>
            <w:r w:rsidR="00386780">
              <w:rPr>
                <w:noProof/>
                <w:webHidden/>
              </w:rPr>
              <w:fldChar w:fldCharType="end"/>
            </w:r>
          </w:hyperlink>
        </w:p>
        <w:p w14:paraId="7FBF81A5" w14:textId="68352D79" w:rsidR="00386780" w:rsidRDefault="008D5227">
          <w:pPr>
            <w:pStyle w:val="TOC1"/>
            <w:tabs>
              <w:tab w:val="right" w:leader="dot" w:pos="9062"/>
            </w:tabs>
            <w:rPr>
              <w:rFonts w:asciiTheme="minorHAnsi" w:eastAsiaTheme="minorEastAsia" w:hAnsiTheme="minorHAnsi"/>
              <w:noProof/>
              <w:sz w:val="22"/>
              <w:lang w:eastAsia="en-GB"/>
            </w:rPr>
          </w:pPr>
          <w:hyperlink w:anchor="_Toc67725112" w:history="1">
            <w:r w:rsidR="00386780" w:rsidRPr="007F0A26">
              <w:rPr>
                <w:rStyle w:val="Hyperlink"/>
                <w:rFonts w:eastAsia="Times New Roman" w:cs="Times New Roman"/>
                <w:noProof/>
                <w:lang w:eastAsia="en-GB"/>
              </w:rPr>
              <w:t xml:space="preserve">Skolēniem izsniedzamā </w:t>
            </w:r>
            <w:r w:rsidR="00386780">
              <w:rPr>
                <w:rStyle w:val="Hyperlink"/>
                <w:rFonts w:eastAsia="Times New Roman" w:cs="Times New Roman"/>
                <w:noProof/>
                <w:lang w:eastAsia="en-GB"/>
              </w:rPr>
              <w:t>a</w:t>
            </w:r>
            <w:r w:rsidR="00386780" w:rsidRPr="007F0A26">
              <w:rPr>
                <w:rStyle w:val="Hyperlink"/>
                <w:rFonts w:eastAsia="Times New Roman" w:cs="Times New Roman"/>
                <w:noProof/>
                <w:lang w:eastAsia="en-GB"/>
              </w:rPr>
              <w:t>tbilžu lapa</w:t>
            </w:r>
            <w:r w:rsidR="00386780">
              <w:rPr>
                <w:noProof/>
                <w:webHidden/>
              </w:rPr>
              <w:tab/>
            </w:r>
            <w:r w:rsidR="00386780">
              <w:rPr>
                <w:noProof/>
                <w:webHidden/>
              </w:rPr>
              <w:fldChar w:fldCharType="begin"/>
            </w:r>
            <w:r w:rsidR="00386780">
              <w:rPr>
                <w:noProof/>
                <w:webHidden/>
              </w:rPr>
              <w:instrText xml:space="preserve"> PAGEREF _Toc67725112 \h </w:instrText>
            </w:r>
            <w:r w:rsidR="00386780">
              <w:rPr>
                <w:noProof/>
                <w:webHidden/>
              </w:rPr>
            </w:r>
            <w:r w:rsidR="00386780">
              <w:rPr>
                <w:noProof/>
                <w:webHidden/>
              </w:rPr>
              <w:fldChar w:fldCharType="separate"/>
            </w:r>
            <w:r w:rsidR="00386780">
              <w:rPr>
                <w:noProof/>
                <w:webHidden/>
              </w:rPr>
              <w:t>9</w:t>
            </w:r>
            <w:r w:rsidR="00386780">
              <w:rPr>
                <w:noProof/>
                <w:webHidden/>
              </w:rPr>
              <w:fldChar w:fldCharType="end"/>
            </w:r>
          </w:hyperlink>
        </w:p>
        <w:p w14:paraId="70DDA47A" w14:textId="59E88C25" w:rsidR="00386780" w:rsidRDefault="008D5227">
          <w:pPr>
            <w:pStyle w:val="TOC1"/>
            <w:tabs>
              <w:tab w:val="right" w:leader="dot" w:pos="9062"/>
            </w:tabs>
            <w:rPr>
              <w:rFonts w:asciiTheme="minorHAnsi" w:eastAsiaTheme="minorEastAsia" w:hAnsiTheme="minorHAnsi"/>
              <w:noProof/>
              <w:sz w:val="22"/>
              <w:lang w:eastAsia="en-GB"/>
            </w:rPr>
          </w:pPr>
          <w:hyperlink w:anchor="_Toc67725113" w:history="1">
            <w:r w:rsidR="00386780" w:rsidRPr="007F0A26">
              <w:rPr>
                <w:rStyle w:val="Hyperlink"/>
                <w:rFonts w:eastAsia="Times New Roman" w:cs="Times New Roman"/>
                <w:noProof/>
                <w:lang w:eastAsia="en-GB"/>
              </w:rPr>
              <w:t xml:space="preserve">Aizpildīta </w:t>
            </w:r>
            <w:r w:rsidR="00386780">
              <w:rPr>
                <w:rStyle w:val="Hyperlink"/>
                <w:rFonts w:eastAsia="Times New Roman" w:cs="Times New Roman"/>
                <w:noProof/>
                <w:lang w:eastAsia="en-GB"/>
              </w:rPr>
              <w:t>a</w:t>
            </w:r>
            <w:r w:rsidR="00386780" w:rsidRPr="007F0A26">
              <w:rPr>
                <w:rStyle w:val="Hyperlink"/>
                <w:rFonts w:eastAsia="Times New Roman" w:cs="Times New Roman"/>
                <w:noProof/>
                <w:lang w:eastAsia="en-GB"/>
              </w:rPr>
              <w:t>tbilžu lapa scenārijam bez riska</w:t>
            </w:r>
            <w:r w:rsidR="00386780">
              <w:rPr>
                <w:noProof/>
                <w:webHidden/>
              </w:rPr>
              <w:tab/>
            </w:r>
            <w:r w:rsidR="00386780">
              <w:rPr>
                <w:noProof/>
                <w:webHidden/>
              </w:rPr>
              <w:fldChar w:fldCharType="begin"/>
            </w:r>
            <w:r w:rsidR="00386780">
              <w:rPr>
                <w:noProof/>
                <w:webHidden/>
              </w:rPr>
              <w:instrText xml:space="preserve"> PAGEREF _Toc67725113 \h </w:instrText>
            </w:r>
            <w:r w:rsidR="00386780">
              <w:rPr>
                <w:noProof/>
                <w:webHidden/>
              </w:rPr>
            </w:r>
            <w:r w:rsidR="00386780">
              <w:rPr>
                <w:noProof/>
                <w:webHidden/>
              </w:rPr>
              <w:fldChar w:fldCharType="separate"/>
            </w:r>
            <w:r w:rsidR="00386780">
              <w:rPr>
                <w:noProof/>
                <w:webHidden/>
              </w:rPr>
              <w:t>10</w:t>
            </w:r>
            <w:r w:rsidR="00386780">
              <w:rPr>
                <w:noProof/>
                <w:webHidden/>
              </w:rPr>
              <w:fldChar w:fldCharType="end"/>
            </w:r>
          </w:hyperlink>
        </w:p>
        <w:p w14:paraId="01FBE12C" w14:textId="3A31CA5F" w:rsidR="00386780" w:rsidRDefault="008D5227">
          <w:pPr>
            <w:pStyle w:val="TOC1"/>
            <w:tabs>
              <w:tab w:val="right" w:leader="dot" w:pos="9062"/>
            </w:tabs>
            <w:rPr>
              <w:rFonts w:asciiTheme="minorHAnsi" w:eastAsiaTheme="minorEastAsia" w:hAnsiTheme="minorHAnsi"/>
              <w:noProof/>
              <w:sz w:val="22"/>
              <w:lang w:eastAsia="en-GB"/>
            </w:rPr>
          </w:pPr>
          <w:hyperlink w:anchor="_Toc67725114" w:history="1">
            <w:r w:rsidR="00386780" w:rsidRPr="007F0A26">
              <w:rPr>
                <w:rStyle w:val="Hyperlink"/>
                <w:rFonts w:cs="Times New Roman"/>
                <w:noProof/>
              </w:rPr>
              <w:t>Vērtēšanas lapa</w:t>
            </w:r>
            <w:r w:rsidR="00386780">
              <w:rPr>
                <w:noProof/>
                <w:webHidden/>
              </w:rPr>
              <w:tab/>
            </w:r>
            <w:r w:rsidR="00386780">
              <w:rPr>
                <w:noProof/>
                <w:webHidden/>
              </w:rPr>
              <w:fldChar w:fldCharType="begin"/>
            </w:r>
            <w:r w:rsidR="00386780">
              <w:rPr>
                <w:noProof/>
                <w:webHidden/>
              </w:rPr>
              <w:instrText xml:space="preserve"> PAGEREF _Toc67725114 \h </w:instrText>
            </w:r>
            <w:r w:rsidR="00386780">
              <w:rPr>
                <w:noProof/>
                <w:webHidden/>
              </w:rPr>
            </w:r>
            <w:r w:rsidR="00386780">
              <w:rPr>
                <w:noProof/>
                <w:webHidden/>
              </w:rPr>
              <w:fldChar w:fldCharType="separate"/>
            </w:r>
            <w:r w:rsidR="00386780">
              <w:rPr>
                <w:noProof/>
                <w:webHidden/>
              </w:rPr>
              <w:t>11</w:t>
            </w:r>
            <w:r w:rsidR="00386780">
              <w:rPr>
                <w:noProof/>
                <w:webHidden/>
              </w:rPr>
              <w:fldChar w:fldCharType="end"/>
            </w:r>
          </w:hyperlink>
        </w:p>
        <w:p w14:paraId="426D8DAA" w14:textId="36FA0A69" w:rsidR="00445116" w:rsidRPr="00386780" w:rsidRDefault="00445116">
          <w:pPr>
            <w:rPr>
              <w:rFonts w:cs="Times New Roman"/>
              <w:lang w:val="lv-LV"/>
            </w:rPr>
          </w:pPr>
          <w:r w:rsidRPr="00386780">
            <w:rPr>
              <w:rFonts w:cs="Times New Roman"/>
              <w:b/>
              <w:bCs/>
              <w:noProof/>
              <w:lang w:val="lv-LV"/>
            </w:rPr>
            <w:fldChar w:fldCharType="end"/>
          </w:r>
        </w:p>
      </w:sdtContent>
    </w:sdt>
    <w:p w14:paraId="5E31E448" w14:textId="77777777" w:rsidR="00445116" w:rsidRPr="00386780" w:rsidRDefault="00445116" w:rsidP="00445116">
      <w:pPr>
        <w:pStyle w:val="Heading1"/>
        <w:rPr>
          <w:rFonts w:cs="Times New Roman"/>
        </w:rPr>
      </w:pPr>
    </w:p>
    <w:p w14:paraId="2319EB64" w14:textId="77777777" w:rsidR="00445116" w:rsidRPr="00386780" w:rsidRDefault="00445116">
      <w:pPr>
        <w:spacing w:after="160" w:line="259" w:lineRule="auto"/>
        <w:jc w:val="left"/>
        <w:rPr>
          <w:rFonts w:eastAsiaTheme="majorEastAsia" w:cs="Times New Roman"/>
          <w:b/>
          <w:caps/>
          <w:color w:val="000000" w:themeColor="text1"/>
          <w:sz w:val="32"/>
          <w:szCs w:val="32"/>
          <w:lang w:val="lv-LV"/>
        </w:rPr>
      </w:pPr>
      <w:r w:rsidRPr="00386780">
        <w:rPr>
          <w:rFonts w:cs="Times New Roman"/>
          <w:lang w:val="lv-LV"/>
        </w:rPr>
        <w:br w:type="page"/>
      </w:r>
    </w:p>
    <w:p w14:paraId="01A87EA5" w14:textId="13D66629" w:rsidR="00445116" w:rsidRPr="00386780" w:rsidRDefault="00445116" w:rsidP="00445116">
      <w:pPr>
        <w:pStyle w:val="Heading1"/>
        <w:rPr>
          <w:rFonts w:cs="Times New Roman"/>
        </w:rPr>
      </w:pPr>
      <w:bookmarkStart w:id="0" w:name="_Toc67725109"/>
      <w:r w:rsidRPr="00386780">
        <w:rPr>
          <w:rFonts w:cs="Times New Roman"/>
        </w:rPr>
        <w:lastRenderedPageBreak/>
        <w:t>Vadlīnijas pasniedzējam</w:t>
      </w:r>
      <w:bookmarkEnd w:id="0"/>
    </w:p>
    <w:p w14:paraId="380F3597" w14:textId="77777777" w:rsidR="00445116" w:rsidRPr="00386780" w:rsidRDefault="00445116" w:rsidP="00445116">
      <w:pPr>
        <w:jc w:val="center"/>
        <w:rPr>
          <w:rFonts w:cs="Times New Roman"/>
          <w:i/>
          <w:iCs/>
          <w:lang w:val="lv-LV"/>
        </w:rPr>
      </w:pPr>
      <w:r w:rsidRPr="00386780">
        <w:rPr>
          <w:rFonts w:cs="Times New Roman"/>
          <w:i/>
          <w:iCs/>
          <w:lang w:val="lv-LV"/>
        </w:rPr>
        <w:t>Krīzes vadība: “NATO postenis Afganistānā”</w:t>
      </w:r>
    </w:p>
    <w:p w14:paraId="3A87BDCB" w14:textId="77777777" w:rsidR="00445116" w:rsidRPr="00386780" w:rsidRDefault="00445116" w:rsidP="00445116">
      <w:pPr>
        <w:rPr>
          <w:rFonts w:cs="Times New Roman"/>
          <w:lang w:val="lv-LV"/>
        </w:rPr>
      </w:pPr>
      <w:r w:rsidRPr="00386780">
        <w:rPr>
          <w:rFonts w:cs="Times New Roman"/>
          <w:b/>
          <w:bCs/>
          <w:lang w:val="lv-LV"/>
        </w:rPr>
        <w:t xml:space="preserve">Mērķis: </w:t>
      </w:r>
      <w:r w:rsidRPr="00386780">
        <w:rPr>
          <w:rFonts w:cs="Times New Roman"/>
          <w:lang w:val="lv-LV"/>
        </w:rPr>
        <w:t xml:space="preserve">studentiem sniegt praktisku ieskatu krīzes vadībā, t.i., grūtības, kas rodas brīdī, kad pārāk daudz uzdevumu ir jārisina nepietiekami ilgā laikā. Šādos apstākļos ir nepieciešams pieņemt steidzīgus lēmumus, kas ne vienmēr pēc tam izrādās pareizi. </w:t>
      </w:r>
    </w:p>
    <w:p w14:paraId="0488F52F" w14:textId="77777777" w:rsidR="00445116" w:rsidRPr="00386780" w:rsidRDefault="00445116" w:rsidP="00445116">
      <w:pPr>
        <w:rPr>
          <w:rFonts w:cs="Times New Roman"/>
          <w:lang w:val="lv-LV"/>
        </w:rPr>
      </w:pPr>
      <w:r w:rsidRPr="00386780">
        <w:rPr>
          <w:rFonts w:cs="Times New Roman"/>
          <w:b/>
          <w:bCs/>
          <w:lang w:val="lv-LV"/>
        </w:rPr>
        <w:t xml:space="preserve">Nepieciešamais laiks: </w:t>
      </w:r>
      <w:r w:rsidRPr="00386780">
        <w:rPr>
          <w:rFonts w:cs="Times New Roman"/>
          <w:lang w:val="lv-LV"/>
        </w:rPr>
        <w:t>vismaz divas mācību stundas. 40 minūtes simulācijas spēlei, 40 – rezultātu prezentācijai un analīzei.</w:t>
      </w:r>
    </w:p>
    <w:p w14:paraId="1532B6C9" w14:textId="77777777" w:rsidR="00445116" w:rsidRPr="00386780" w:rsidRDefault="00445116" w:rsidP="00445116">
      <w:pPr>
        <w:rPr>
          <w:rFonts w:cs="Times New Roman"/>
          <w:lang w:val="lv-LV"/>
        </w:rPr>
      </w:pPr>
      <w:r w:rsidRPr="00386780">
        <w:rPr>
          <w:rFonts w:cs="Times New Roman"/>
          <w:b/>
          <w:bCs/>
          <w:lang w:val="lv-LV"/>
        </w:rPr>
        <w:t xml:space="preserve">Nepieciešamais dalībnieku skaits: </w:t>
      </w:r>
      <w:r w:rsidRPr="00386780">
        <w:rPr>
          <w:rFonts w:cs="Times New Roman"/>
          <w:lang w:val="lv-LV"/>
        </w:rPr>
        <w:t>2-8 katrā grupā. Grupu skaits nav ierobežots.</w:t>
      </w:r>
    </w:p>
    <w:p w14:paraId="559B0506" w14:textId="77777777" w:rsidR="00445116" w:rsidRPr="00386780" w:rsidRDefault="00445116" w:rsidP="00445116">
      <w:pPr>
        <w:rPr>
          <w:rFonts w:cs="Times New Roman"/>
          <w:b/>
          <w:bCs/>
          <w:lang w:val="lv-LV"/>
        </w:rPr>
      </w:pPr>
      <w:r w:rsidRPr="00386780">
        <w:rPr>
          <w:rFonts w:cs="Times New Roman"/>
          <w:b/>
          <w:bCs/>
          <w:lang w:val="lv-LV"/>
        </w:rPr>
        <w:t xml:space="preserve">Studentiem sniedzamā uzdevuma gaita: </w:t>
      </w:r>
    </w:p>
    <w:p w14:paraId="371CA660" w14:textId="77777777" w:rsidR="00445116" w:rsidRPr="00386780" w:rsidRDefault="00445116" w:rsidP="00445116">
      <w:pPr>
        <w:pStyle w:val="ListParagraph"/>
        <w:numPr>
          <w:ilvl w:val="0"/>
          <w:numId w:val="1"/>
        </w:numPr>
        <w:rPr>
          <w:rFonts w:cs="Times New Roman"/>
          <w:lang w:val="lv-LV"/>
        </w:rPr>
      </w:pPr>
      <w:r w:rsidRPr="00386780">
        <w:rPr>
          <w:rFonts w:cs="Times New Roman"/>
          <w:lang w:val="lv-LV"/>
        </w:rPr>
        <w:t xml:space="preserve">Dienu pirms simulācijas spēles studentiem tiek izsniegta brīdinājuma informācija, kas neiekļauj pašu uzdevuma tekstu. </w:t>
      </w:r>
    </w:p>
    <w:p w14:paraId="612779A1" w14:textId="77777777" w:rsidR="00445116" w:rsidRPr="00386780" w:rsidRDefault="00445116" w:rsidP="00445116">
      <w:pPr>
        <w:pStyle w:val="ListParagraph"/>
        <w:numPr>
          <w:ilvl w:val="0"/>
          <w:numId w:val="1"/>
        </w:numPr>
        <w:rPr>
          <w:rFonts w:cs="Times New Roman"/>
          <w:lang w:val="lv-LV"/>
        </w:rPr>
      </w:pPr>
      <w:r w:rsidRPr="00386780">
        <w:rPr>
          <w:rFonts w:cs="Times New Roman"/>
          <w:lang w:val="lv-LV"/>
        </w:rPr>
        <w:t xml:space="preserve">Simulācijas spēles norise – skolēniem tiek izsniegts uzdevums. Lielāks efekts tiks panākts tad, ja uzdevums notiks reālā laikā </w:t>
      </w:r>
    </w:p>
    <w:p w14:paraId="4271FDA4" w14:textId="77777777" w:rsidR="00445116" w:rsidRPr="00386780" w:rsidRDefault="00445116" w:rsidP="00445116">
      <w:pPr>
        <w:rPr>
          <w:rFonts w:cs="Times New Roman"/>
          <w:lang w:val="lv-LV"/>
        </w:rPr>
      </w:pPr>
      <w:r w:rsidRPr="00386780">
        <w:rPr>
          <w:rFonts w:cs="Times New Roman"/>
          <w:lang w:val="lv-LV"/>
        </w:rPr>
        <w:t>Uzdevumā minētais laiks (</w:t>
      </w:r>
      <w:proofErr w:type="spellStart"/>
      <w:r w:rsidRPr="00386780">
        <w:rPr>
          <w:rFonts w:cs="Times New Roman"/>
          <w:lang w:val="lv-LV"/>
        </w:rPr>
        <w:t>plkst</w:t>
      </w:r>
      <w:proofErr w:type="spellEnd"/>
      <w:r w:rsidRPr="00386780">
        <w:rPr>
          <w:rFonts w:cs="Times New Roman"/>
          <w:lang w:val="lv-LV"/>
        </w:rPr>
        <w:t xml:space="preserve"> 12.00) uzskatāms par H stundu, mainot to, mainās citi laika lielumi, piemēram, Millera izlidošanas laiks – H+4h55min. </w:t>
      </w:r>
    </w:p>
    <w:p w14:paraId="2A1C427D" w14:textId="77777777" w:rsidR="00445116" w:rsidRPr="00386780" w:rsidRDefault="00445116" w:rsidP="00445116">
      <w:pPr>
        <w:rPr>
          <w:rFonts w:cs="Times New Roman"/>
          <w:lang w:val="lv-LV"/>
        </w:rPr>
      </w:pPr>
      <w:r w:rsidRPr="00386780">
        <w:rPr>
          <w:rFonts w:cs="Times New Roman"/>
          <w:lang w:val="lv-LV"/>
        </w:rPr>
        <w:t>Jāņem vērā, ka uzdevuma veiksmīgai izpildei vienai personai vidēji nepieciešams vairāk nekā 40 minūtes. Studenti šajā laikā būs spiesti vai nu efektīvi sadarboties, vai arī pieņemt lēmumus par prioritātēm. N!B! 40 minūšu laikā skolēniem nepieciešams arī aizpildīt atbilžu veidlapu.</w:t>
      </w:r>
    </w:p>
    <w:p w14:paraId="192F7AF2" w14:textId="77777777" w:rsidR="00445116" w:rsidRPr="00386780" w:rsidRDefault="00445116" w:rsidP="00445116">
      <w:pPr>
        <w:pStyle w:val="ListParagraph"/>
        <w:numPr>
          <w:ilvl w:val="0"/>
          <w:numId w:val="1"/>
        </w:numPr>
        <w:rPr>
          <w:rFonts w:cs="Times New Roman"/>
          <w:lang w:val="lv-LV"/>
        </w:rPr>
      </w:pPr>
      <w:r w:rsidRPr="00386780">
        <w:rPr>
          <w:rFonts w:cs="Times New Roman"/>
          <w:lang w:val="lv-LV"/>
        </w:rPr>
        <w:t xml:space="preserve">Otras 40 minūtes jāvelta savstarpējai diskusijai un uzdevuma analīzei. Grupām, kam nav izdevies uzdevumu pilnībā atrisināt, jāprezentē savi motīvi, kāpēc veiktas konkrētās darbības. </w:t>
      </w:r>
    </w:p>
    <w:p w14:paraId="4D8C5EF8" w14:textId="34683385" w:rsidR="00445116" w:rsidRPr="00386780" w:rsidRDefault="00445116" w:rsidP="00445116">
      <w:pPr>
        <w:rPr>
          <w:rFonts w:cs="Times New Roman"/>
          <w:lang w:val="lv-LV"/>
        </w:rPr>
      </w:pPr>
      <w:r w:rsidRPr="00386780">
        <w:rPr>
          <w:rFonts w:cs="Times New Roman"/>
          <w:b/>
          <w:bCs/>
          <w:lang w:val="lv-LV"/>
        </w:rPr>
        <w:t xml:space="preserve">Vērtēšana – </w:t>
      </w:r>
      <w:r w:rsidRPr="00386780">
        <w:rPr>
          <w:rFonts w:cs="Times New Roman"/>
          <w:lang w:val="lv-LV"/>
        </w:rPr>
        <w:t xml:space="preserve">grupas rezultātus iespējams salīdzināt, izmantojot pievienoto tabulu ar punktu sistēmu. Jāuzsver – gadījumā, ja meitene iet bojā, uzdevums nav izpildīts. Šī piezīmi vēlams nepieminēt uzdevuma sākumā. Uzdevuma vērtēšana ar atzīmi nesniegs vēlamo efektu, punktu sistēma ir tikai elements rezultātu salīdzināšanai. </w:t>
      </w:r>
    </w:p>
    <w:p w14:paraId="2F3440DB" w14:textId="77777777" w:rsidR="00445116" w:rsidRPr="00386780" w:rsidRDefault="00445116">
      <w:pPr>
        <w:spacing w:after="160" w:line="259" w:lineRule="auto"/>
        <w:jc w:val="left"/>
        <w:rPr>
          <w:rFonts w:eastAsiaTheme="majorEastAsia" w:cs="Times New Roman"/>
          <w:b/>
          <w:caps/>
          <w:color w:val="000000" w:themeColor="text1"/>
          <w:sz w:val="32"/>
          <w:szCs w:val="32"/>
          <w:lang w:val="lv-LV"/>
        </w:rPr>
      </w:pPr>
      <w:r w:rsidRPr="00386780">
        <w:rPr>
          <w:rFonts w:cs="Times New Roman"/>
          <w:lang w:val="lv-LV"/>
        </w:rPr>
        <w:br w:type="page"/>
      </w:r>
    </w:p>
    <w:p w14:paraId="7EBA357E" w14:textId="6DC70FF6" w:rsidR="00445116" w:rsidRPr="00386780" w:rsidRDefault="00445116" w:rsidP="00445116">
      <w:pPr>
        <w:pStyle w:val="Heading1"/>
        <w:rPr>
          <w:rFonts w:cs="Times New Roman"/>
        </w:rPr>
      </w:pPr>
      <w:bookmarkStart w:id="1" w:name="_Toc67725110"/>
      <w:r w:rsidRPr="00386780">
        <w:rPr>
          <w:rFonts w:cs="Times New Roman"/>
        </w:rPr>
        <w:lastRenderedPageBreak/>
        <w:t>Dienu iepriekš izdniedzamā Brīdinājuma informācija</w:t>
      </w:r>
      <w:bookmarkEnd w:id="1"/>
    </w:p>
    <w:p w14:paraId="08BC4868" w14:textId="1E8593BD" w:rsidR="00386780" w:rsidRPr="00386780" w:rsidRDefault="00386780" w:rsidP="00386780">
      <w:pPr>
        <w:rPr>
          <w:rFonts w:cs="Times New Roman"/>
          <w:b/>
          <w:bCs/>
          <w:lang w:val="lv-LV"/>
        </w:rPr>
      </w:pPr>
      <w:r w:rsidRPr="00386780">
        <w:rPr>
          <w:rFonts w:cs="Times New Roman"/>
          <w:b/>
          <w:bCs/>
          <w:lang w:val="lv-LV"/>
        </w:rPr>
        <w:t>Vispārējā situācija</w:t>
      </w:r>
    </w:p>
    <w:p w14:paraId="48A319D6" w14:textId="7907A0EF" w:rsidR="00445116" w:rsidRPr="00386780" w:rsidRDefault="00445116" w:rsidP="00445116">
      <w:pPr>
        <w:rPr>
          <w:rFonts w:cs="Times New Roman"/>
          <w:color w:val="282828"/>
          <w:szCs w:val="24"/>
          <w:shd w:val="clear" w:color="auto" w:fill="FFFFFF"/>
          <w:lang w:val="lv-LV"/>
        </w:rPr>
      </w:pPr>
      <w:r w:rsidRPr="00386780">
        <w:rPr>
          <w:rFonts w:cs="Times New Roman"/>
          <w:color w:val="282828"/>
          <w:szCs w:val="24"/>
          <w:shd w:val="clear" w:color="auto" w:fill="FFFFFF"/>
          <w:lang w:val="lv-LV"/>
        </w:rPr>
        <w:t>Tu esi neliela NATO apmācības posteņa seržants operācijas ”</w:t>
      </w:r>
      <w:proofErr w:type="spellStart"/>
      <w:r w:rsidRPr="00386780">
        <w:rPr>
          <w:rFonts w:cs="Times New Roman"/>
          <w:color w:val="282828"/>
          <w:szCs w:val="24"/>
          <w:shd w:val="clear" w:color="auto" w:fill="FFFFFF"/>
          <w:lang w:val="lv-LV"/>
        </w:rPr>
        <w:t>Resolute</w:t>
      </w:r>
      <w:proofErr w:type="spellEnd"/>
      <w:r w:rsidRPr="00386780">
        <w:rPr>
          <w:rFonts w:cs="Times New Roman"/>
          <w:color w:val="282828"/>
          <w:szCs w:val="24"/>
          <w:shd w:val="clear" w:color="auto" w:fill="FFFFFF"/>
          <w:lang w:val="lv-LV"/>
        </w:rPr>
        <w:t xml:space="preserve"> </w:t>
      </w:r>
      <w:proofErr w:type="spellStart"/>
      <w:r w:rsidRPr="00386780">
        <w:rPr>
          <w:rFonts w:cs="Times New Roman"/>
          <w:color w:val="282828"/>
          <w:szCs w:val="24"/>
          <w:shd w:val="clear" w:color="auto" w:fill="FFFFFF"/>
          <w:lang w:val="lv-LV"/>
        </w:rPr>
        <w:t>Support</w:t>
      </w:r>
      <w:proofErr w:type="spellEnd"/>
      <w:r w:rsidRPr="00386780">
        <w:rPr>
          <w:rFonts w:cs="Times New Roman"/>
          <w:color w:val="282828"/>
          <w:szCs w:val="24"/>
          <w:shd w:val="clear" w:color="auto" w:fill="FFFFFF"/>
          <w:lang w:val="lv-LV"/>
        </w:rPr>
        <w:t xml:space="preserve">” ietvaros </w:t>
      </w:r>
      <w:proofErr w:type="spellStart"/>
      <w:r w:rsidRPr="00386780">
        <w:rPr>
          <w:rFonts w:cs="Times New Roman"/>
          <w:color w:val="282828"/>
          <w:szCs w:val="24"/>
          <w:shd w:val="clear" w:color="auto" w:fill="FFFFFF"/>
          <w:lang w:val="lv-LV"/>
        </w:rPr>
        <w:t>Fa</w:t>
      </w:r>
      <w:r w:rsidR="004F362D">
        <w:rPr>
          <w:rFonts w:cs="Times New Roman"/>
          <w:color w:val="282828"/>
          <w:szCs w:val="24"/>
          <w:shd w:val="clear" w:color="auto" w:fill="FFFFFF"/>
          <w:lang w:val="lv-LV"/>
        </w:rPr>
        <w:t>j</w:t>
      </w:r>
      <w:r w:rsidRPr="00386780">
        <w:rPr>
          <w:rFonts w:cs="Times New Roman"/>
          <w:color w:val="282828"/>
          <w:szCs w:val="24"/>
          <w:shd w:val="clear" w:color="auto" w:fill="FFFFFF"/>
          <w:lang w:val="lv-LV"/>
        </w:rPr>
        <w:t>zabadas</w:t>
      </w:r>
      <w:proofErr w:type="spellEnd"/>
      <w:r w:rsidRPr="00386780">
        <w:rPr>
          <w:rFonts w:cs="Times New Roman"/>
          <w:color w:val="282828"/>
          <w:szCs w:val="24"/>
          <w:shd w:val="clear" w:color="auto" w:fill="FFFFFF"/>
          <w:lang w:val="lv-LV"/>
        </w:rPr>
        <w:t> pilsētās rajonā Afganistānā, kas specializējies nesprāgušās munīcijas iznīcināšanā. Apmācības misijā piedalās:</w:t>
      </w:r>
    </w:p>
    <w:p w14:paraId="3422F259" w14:textId="77777777" w:rsidR="00445116" w:rsidRPr="00386780" w:rsidRDefault="00445116" w:rsidP="00445116">
      <w:pPr>
        <w:pStyle w:val="ListParagraph"/>
        <w:numPr>
          <w:ilvl w:val="0"/>
          <w:numId w:val="2"/>
        </w:numPr>
        <w:spacing w:after="120" w:line="240" w:lineRule="auto"/>
        <w:rPr>
          <w:rFonts w:cs="Times New Roman"/>
          <w:color w:val="282828"/>
          <w:szCs w:val="24"/>
          <w:shd w:val="clear" w:color="auto" w:fill="FFFFFF"/>
          <w:lang w:val="lv-LV"/>
        </w:rPr>
      </w:pPr>
      <w:r w:rsidRPr="00386780">
        <w:rPr>
          <w:rFonts w:cs="Times New Roman"/>
          <w:color w:val="282828"/>
          <w:szCs w:val="24"/>
          <w:shd w:val="clear" w:color="auto" w:fill="FFFFFF"/>
          <w:lang w:val="lv-LV"/>
        </w:rPr>
        <w:t xml:space="preserve">Tu, </w:t>
      </w:r>
    </w:p>
    <w:p w14:paraId="3BB7FE60" w14:textId="77777777" w:rsidR="00445116" w:rsidRPr="00386780" w:rsidRDefault="00445116" w:rsidP="00445116">
      <w:pPr>
        <w:pStyle w:val="ListParagraph"/>
        <w:numPr>
          <w:ilvl w:val="0"/>
          <w:numId w:val="2"/>
        </w:numPr>
        <w:spacing w:after="120" w:line="240" w:lineRule="auto"/>
        <w:rPr>
          <w:rFonts w:cs="Times New Roman"/>
          <w:color w:val="282828"/>
          <w:szCs w:val="24"/>
          <w:shd w:val="clear" w:color="auto" w:fill="FFFFFF"/>
          <w:lang w:val="lv-LV"/>
        </w:rPr>
      </w:pPr>
      <w:r w:rsidRPr="00386780">
        <w:rPr>
          <w:rFonts w:cs="Times New Roman"/>
          <w:color w:val="282828"/>
          <w:szCs w:val="24"/>
          <w:shd w:val="clear" w:color="auto" w:fill="FFFFFF"/>
          <w:lang w:val="lv-LV"/>
        </w:rPr>
        <w:t xml:space="preserve">tavs draugs Millers, kas pārstāv plaši pazīstamu Rietumu ziņu aģentūru, </w:t>
      </w:r>
    </w:p>
    <w:p w14:paraId="1CA66BA3" w14:textId="77777777" w:rsidR="00445116" w:rsidRPr="00386780" w:rsidRDefault="00445116" w:rsidP="00445116">
      <w:pPr>
        <w:pStyle w:val="ListParagraph"/>
        <w:numPr>
          <w:ilvl w:val="0"/>
          <w:numId w:val="2"/>
        </w:numPr>
        <w:spacing w:after="120" w:line="240" w:lineRule="auto"/>
        <w:rPr>
          <w:rFonts w:cs="Times New Roman"/>
          <w:color w:val="282828"/>
          <w:szCs w:val="24"/>
          <w:shd w:val="clear" w:color="auto" w:fill="FFFFFF"/>
          <w:lang w:val="lv-LV"/>
        </w:rPr>
      </w:pPr>
      <w:r w:rsidRPr="00386780">
        <w:rPr>
          <w:rFonts w:cs="Times New Roman"/>
          <w:color w:val="282828"/>
          <w:szCs w:val="24"/>
          <w:shd w:val="clear" w:color="auto" w:fill="FFFFFF"/>
          <w:lang w:val="lv-LV"/>
        </w:rPr>
        <w:t xml:space="preserve">pulkvedis Stīvensons – 55 gadu vecs, izcils vietējo tradīciju pazinējs, kas brīvajā laikā pēta vietējo vēsturi, </w:t>
      </w:r>
    </w:p>
    <w:p w14:paraId="377C1FFC" w14:textId="77777777" w:rsidR="00445116" w:rsidRPr="00386780" w:rsidRDefault="00445116" w:rsidP="00445116">
      <w:pPr>
        <w:pStyle w:val="ListParagraph"/>
        <w:numPr>
          <w:ilvl w:val="0"/>
          <w:numId w:val="2"/>
        </w:numPr>
        <w:spacing w:after="120" w:line="240" w:lineRule="auto"/>
        <w:rPr>
          <w:rFonts w:cs="Times New Roman"/>
          <w:color w:val="282828"/>
          <w:szCs w:val="24"/>
          <w:shd w:val="clear" w:color="auto" w:fill="FFFFFF"/>
          <w:lang w:val="lv-LV"/>
        </w:rPr>
      </w:pPr>
      <w:r w:rsidRPr="00386780">
        <w:rPr>
          <w:rFonts w:cs="Times New Roman"/>
          <w:color w:val="282828"/>
          <w:szCs w:val="24"/>
          <w:shd w:val="clear" w:color="auto" w:fill="FFFFFF"/>
          <w:lang w:val="lv-LV"/>
        </w:rPr>
        <w:t xml:space="preserve">kapteinis Stjuarts no izlūkošanas daļas, </w:t>
      </w:r>
    </w:p>
    <w:p w14:paraId="2FE3E33C" w14:textId="77777777" w:rsidR="00445116" w:rsidRPr="00386780" w:rsidRDefault="00445116" w:rsidP="00445116">
      <w:pPr>
        <w:pStyle w:val="ListParagraph"/>
        <w:numPr>
          <w:ilvl w:val="0"/>
          <w:numId w:val="2"/>
        </w:numPr>
        <w:spacing w:after="120" w:line="240" w:lineRule="auto"/>
        <w:rPr>
          <w:rFonts w:cs="Times New Roman"/>
          <w:color w:val="282828"/>
          <w:szCs w:val="24"/>
          <w:shd w:val="clear" w:color="auto" w:fill="FFFFFF"/>
          <w:lang w:val="lv-LV"/>
        </w:rPr>
      </w:pPr>
      <w:r w:rsidRPr="00386780">
        <w:rPr>
          <w:rFonts w:cs="Times New Roman"/>
          <w:color w:val="282828"/>
          <w:szCs w:val="24"/>
          <w:shd w:val="clear" w:color="auto" w:fill="FFFFFF"/>
          <w:lang w:val="lv-LV"/>
        </w:rPr>
        <w:t>nesprāgušās munīcijas neitralizētāji kaprāļi Vulfa un Ādamsons, kas atbildīgi par vietējo drošības spēku apmācību</w:t>
      </w:r>
    </w:p>
    <w:p w14:paraId="549142B9" w14:textId="77777777" w:rsidR="00445116" w:rsidRPr="00386780" w:rsidRDefault="00445116" w:rsidP="00445116">
      <w:pPr>
        <w:pStyle w:val="ListParagraph"/>
        <w:numPr>
          <w:ilvl w:val="0"/>
          <w:numId w:val="2"/>
        </w:numPr>
        <w:spacing w:after="120" w:line="240" w:lineRule="auto"/>
        <w:rPr>
          <w:rFonts w:cs="Times New Roman"/>
          <w:color w:val="282828"/>
          <w:szCs w:val="24"/>
          <w:shd w:val="clear" w:color="auto" w:fill="FFFFFF"/>
          <w:lang w:val="lv-LV"/>
        </w:rPr>
      </w:pPr>
      <w:proofErr w:type="spellStart"/>
      <w:r w:rsidRPr="00386780">
        <w:rPr>
          <w:rFonts w:cs="Times New Roman"/>
          <w:color w:val="282828"/>
          <w:szCs w:val="24"/>
          <w:shd w:val="clear" w:color="auto" w:fill="FFFFFF"/>
          <w:lang w:val="lv-LV"/>
        </w:rPr>
        <w:t>Abdulla</w:t>
      </w:r>
      <w:proofErr w:type="spellEnd"/>
      <w:r w:rsidRPr="00386780">
        <w:rPr>
          <w:rFonts w:cs="Times New Roman"/>
          <w:color w:val="282828"/>
          <w:szCs w:val="24"/>
          <w:shd w:val="clear" w:color="auto" w:fill="FFFFFF"/>
          <w:lang w:val="lv-LV"/>
        </w:rPr>
        <w:t xml:space="preserve"> – tulks, kas pazīstams ar labo sirdi un kvadraciklu, kam nav līdzīga visā reģionā. </w:t>
      </w:r>
    </w:p>
    <w:p w14:paraId="63B98973" w14:textId="77777777" w:rsidR="00445116" w:rsidRPr="00386780" w:rsidRDefault="00445116" w:rsidP="00445116">
      <w:pPr>
        <w:rPr>
          <w:rFonts w:cs="Times New Roman"/>
          <w:color w:val="282828"/>
          <w:szCs w:val="24"/>
          <w:shd w:val="clear" w:color="auto" w:fill="FFFFFF"/>
          <w:lang w:val="lv-LV"/>
        </w:rPr>
      </w:pPr>
      <w:r w:rsidRPr="00386780">
        <w:rPr>
          <w:rFonts w:cs="Times New Roman"/>
          <w:color w:val="282828"/>
          <w:szCs w:val="24"/>
          <w:shd w:val="clear" w:color="auto" w:fill="FFFFFF"/>
          <w:lang w:val="lv-LV"/>
        </w:rPr>
        <w:t xml:space="preserve">Vietējie apstākļi reģionā ir skarbi, tāpēc gan pulkvedim Stīvensonam, gan kaprālim Vulfam, gan Tev ir pieejamas rācijas. </w:t>
      </w:r>
      <w:proofErr w:type="gramStart"/>
      <w:r w:rsidRPr="00386780">
        <w:rPr>
          <w:rFonts w:cs="Times New Roman"/>
          <w:color w:val="282828"/>
          <w:szCs w:val="24"/>
          <w:shd w:val="clear" w:color="auto" w:fill="FFFFFF"/>
          <w:lang w:val="lv-LV"/>
        </w:rPr>
        <w:t>Tiesa,</w:t>
      </w:r>
      <w:proofErr w:type="gramEnd"/>
      <w:r w:rsidRPr="00386780">
        <w:rPr>
          <w:rFonts w:cs="Times New Roman"/>
          <w:color w:val="282828"/>
          <w:szCs w:val="24"/>
          <w:shd w:val="clear" w:color="auto" w:fill="FFFFFF"/>
          <w:lang w:val="lv-LV"/>
        </w:rPr>
        <w:t xml:space="preserve"> ar tām ir iespējams sazināties tikai savā starpā un ar </w:t>
      </w:r>
      <w:r w:rsidRPr="00386780">
        <w:rPr>
          <w:rFonts w:cs="Times New Roman"/>
          <w:b/>
          <w:bCs/>
          <w:color w:val="282828"/>
          <w:szCs w:val="24"/>
          <w:shd w:val="clear" w:color="auto" w:fill="FFFFFF"/>
          <w:lang w:val="lv-LV"/>
        </w:rPr>
        <w:t>vietējās aviācijas skolas helikoptera pilotu Džimu</w:t>
      </w:r>
    </w:p>
    <w:p w14:paraId="5FDADD3D" w14:textId="77777777" w:rsidR="00445116" w:rsidRPr="00386780" w:rsidRDefault="00445116" w:rsidP="00445116">
      <w:pPr>
        <w:pStyle w:val="ListParagraph"/>
        <w:spacing w:after="120"/>
        <w:ind w:left="1440"/>
        <w:rPr>
          <w:rFonts w:cs="Times New Roman"/>
          <w:lang w:val="lv-LV"/>
        </w:rPr>
      </w:pPr>
      <w:r w:rsidRPr="00386780">
        <w:rPr>
          <w:rFonts w:cs="Times New Roman"/>
          <w:lang w:val="lv-LV"/>
        </w:rPr>
        <w:t>Cita informācija:</w:t>
      </w:r>
    </w:p>
    <w:p w14:paraId="6A664C8B" w14:textId="77777777" w:rsidR="00445116" w:rsidRPr="00386780" w:rsidRDefault="00445116" w:rsidP="00445116">
      <w:pPr>
        <w:pStyle w:val="ListParagraph"/>
        <w:numPr>
          <w:ilvl w:val="0"/>
          <w:numId w:val="3"/>
        </w:numPr>
        <w:spacing w:after="120" w:line="240" w:lineRule="auto"/>
        <w:rPr>
          <w:rFonts w:cs="Times New Roman"/>
          <w:szCs w:val="24"/>
          <w:lang w:val="lv-LV"/>
        </w:rPr>
      </w:pPr>
      <w:r w:rsidRPr="00386780">
        <w:rPr>
          <w:rFonts w:cs="Times New Roman"/>
          <w:szCs w:val="24"/>
          <w:lang w:val="lv-LV"/>
        </w:rPr>
        <w:t>NATO apmācības postenī atrodas HUMVEE un kvadracikls ar piekabi.</w:t>
      </w:r>
    </w:p>
    <w:p w14:paraId="71935319" w14:textId="77777777" w:rsidR="00445116" w:rsidRPr="00386780" w:rsidRDefault="00445116" w:rsidP="00445116">
      <w:pPr>
        <w:pStyle w:val="ListParagraph"/>
        <w:numPr>
          <w:ilvl w:val="0"/>
          <w:numId w:val="3"/>
        </w:numPr>
        <w:spacing w:after="120" w:line="240" w:lineRule="auto"/>
        <w:rPr>
          <w:rFonts w:cs="Times New Roman"/>
          <w:szCs w:val="24"/>
          <w:lang w:val="lv-LV"/>
        </w:rPr>
      </w:pPr>
      <w:r w:rsidRPr="00386780">
        <w:rPr>
          <w:rFonts w:cs="Times New Roman"/>
          <w:szCs w:val="24"/>
          <w:lang w:val="lv-LV"/>
        </w:rPr>
        <w:t xml:space="preserve">NATO apmācības postenī esi Tu, Millers, </w:t>
      </w:r>
      <w:proofErr w:type="spellStart"/>
      <w:r w:rsidRPr="00386780">
        <w:rPr>
          <w:rFonts w:cs="Times New Roman"/>
          <w:color w:val="282828"/>
          <w:szCs w:val="24"/>
          <w:shd w:val="clear" w:color="auto" w:fill="FFFFFF"/>
          <w:lang w:val="lv-LV"/>
        </w:rPr>
        <w:t>Abdulla</w:t>
      </w:r>
      <w:proofErr w:type="spellEnd"/>
      <w:r w:rsidRPr="00386780">
        <w:rPr>
          <w:rFonts w:cs="Times New Roman"/>
          <w:szCs w:val="24"/>
          <w:lang w:val="lv-LV"/>
        </w:rPr>
        <w:t xml:space="preserve"> un viņa māsa. </w:t>
      </w:r>
    </w:p>
    <w:p w14:paraId="3BE7E7C9" w14:textId="77777777" w:rsidR="00445116" w:rsidRPr="00386780" w:rsidRDefault="00445116" w:rsidP="00445116">
      <w:pPr>
        <w:pStyle w:val="ListParagraph"/>
        <w:numPr>
          <w:ilvl w:val="0"/>
          <w:numId w:val="3"/>
        </w:numPr>
        <w:spacing w:after="120" w:line="240" w:lineRule="auto"/>
        <w:rPr>
          <w:rFonts w:cs="Times New Roman"/>
          <w:color w:val="282828"/>
          <w:szCs w:val="24"/>
          <w:shd w:val="clear" w:color="auto" w:fill="FFFFFF"/>
          <w:lang w:val="lv-LV"/>
        </w:rPr>
      </w:pPr>
      <w:r w:rsidRPr="00386780">
        <w:rPr>
          <w:rFonts w:cs="Times New Roman"/>
          <w:color w:val="282828"/>
          <w:szCs w:val="24"/>
          <w:shd w:val="clear" w:color="auto" w:fill="FFFFFF"/>
          <w:lang w:val="lv-LV"/>
        </w:rPr>
        <w:t>Tev nav pieejams ne cits personāls, ne citi sakaru līdzekļi.</w:t>
      </w:r>
    </w:p>
    <w:p w14:paraId="4AB3CDAE" w14:textId="77777777" w:rsidR="00445116" w:rsidRPr="00386780" w:rsidRDefault="00445116" w:rsidP="00445116">
      <w:pPr>
        <w:pStyle w:val="ListParagraph"/>
        <w:numPr>
          <w:ilvl w:val="0"/>
          <w:numId w:val="3"/>
        </w:numPr>
        <w:spacing w:after="120" w:line="240" w:lineRule="auto"/>
        <w:rPr>
          <w:rFonts w:cs="Times New Roman"/>
          <w:color w:val="282828"/>
          <w:szCs w:val="24"/>
          <w:shd w:val="clear" w:color="auto" w:fill="FFFFFF"/>
          <w:lang w:val="lv-LV"/>
        </w:rPr>
      </w:pPr>
      <w:r w:rsidRPr="00386780">
        <w:rPr>
          <w:rFonts w:cs="Times New Roman"/>
          <w:color w:val="282828"/>
          <w:szCs w:val="24"/>
          <w:shd w:val="clear" w:color="auto" w:fill="FFFFFF"/>
          <w:lang w:val="lv-LV"/>
        </w:rPr>
        <w:t>Visa darbība norisinās drošā teritorijā, kur nepastāv militāri draudi, taču pārvietošanās iespējama tikai pa upi, ceļu vai gaisu.</w:t>
      </w:r>
    </w:p>
    <w:p w14:paraId="6EE666DF" w14:textId="77777777" w:rsidR="00445116" w:rsidRPr="00386780" w:rsidRDefault="00445116" w:rsidP="00445116">
      <w:pPr>
        <w:pStyle w:val="ListParagraph"/>
        <w:numPr>
          <w:ilvl w:val="0"/>
          <w:numId w:val="3"/>
        </w:numPr>
        <w:spacing w:after="120" w:line="240" w:lineRule="auto"/>
        <w:rPr>
          <w:rFonts w:cs="Times New Roman"/>
          <w:b/>
          <w:bCs/>
          <w:color w:val="282828"/>
          <w:szCs w:val="24"/>
          <w:shd w:val="clear" w:color="auto" w:fill="FFFFFF"/>
          <w:lang w:val="lv-LV"/>
        </w:rPr>
      </w:pPr>
      <w:r w:rsidRPr="00386780">
        <w:rPr>
          <w:rFonts w:cs="Times New Roman"/>
          <w:b/>
          <w:bCs/>
          <w:color w:val="282828"/>
          <w:szCs w:val="24"/>
          <w:shd w:val="clear" w:color="auto" w:fill="FFFFFF"/>
          <w:lang w:val="lv-LV"/>
        </w:rPr>
        <w:t xml:space="preserve">HUMVEE ātrums: 60km/h pa šoseju, 25 km/h pa kalnu ceļiem, kravnesība – 7 cilvēki, ieskaitot vadītāju. Mašīnai nav bagāžnieka. </w:t>
      </w:r>
    </w:p>
    <w:p w14:paraId="180570FA" w14:textId="77777777" w:rsidR="00445116" w:rsidRPr="00386780" w:rsidRDefault="00445116" w:rsidP="00445116">
      <w:pPr>
        <w:pStyle w:val="ListParagraph"/>
        <w:numPr>
          <w:ilvl w:val="0"/>
          <w:numId w:val="3"/>
        </w:numPr>
        <w:spacing w:after="120" w:line="240" w:lineRule="auto"/>
        <w:rPr>
          <w:rFonts w:cs="Times New Roman"/>
          <w:b/>
          <w:bCs/>
          <w:color w:val="282828"/>
          <w:szCs w:val="24"/>
          <w:shd w:val="clear" w:color="auto" w:fill="FFFFFF"/>
          <w:lang w:val="lv-LV"/>
        </w:rPr>
      </w:pPr>
      <w:r w:rsidRPr="00386780">
        <w:rPr>
          <w:rFonts w:cs="Times New Roman"/>
          <w:b/>
          <w:bCs/>
          <w:color w:val="282828"/>
          <w:szCs w:val="24"/>
          <w:shd w:val="clear" w:color="auto" w:fill="FFFFFF"/>
          <w:lang w:val="lv-LV"/>
        </w:rPr>
        <w:t>Kvadracikla ātrums – 40 km/h pa šoseju un 40km/h pa kalnu ceļiem. Kravnesība – viens cilvēks un viens priekšmets (zāles vai akumulatori)</w:t>
      </w:r>
    </w:p>
    <w:p w14:paraId="23CBD2F5" w14:textId="77777777" w:rsidR="00445116" w:rsidRPr="00386780" w:rsidRDefault="00445116" w:rsidP="00445116">
      <w:pPr>
        <w:pStyle w:val="ListParagraph"/>
        <w:numPr>
          <w:ilvl w:val="0"/>
          <w:numId w:val="3"/>
        </w:numPr>
        <w:spacing w:after="120" w:line="240" w:lineRule="auto"/>
        <w:rPr>
          <w:rFonts w:cs="Times New Roman"/>
          <w:b/>
          <w:bCs/>
          <w:color w:val="282828"/>
          <w:szCs w:val="24"/>
          <w:shd w:val="clear" w:color="auto" w:fill="FFFFFF"/>
          <w:lang w:val="lv-LV"/>
        </w:rPr>
      </w:pPr>
      <w:r w:rsidRPr="00386780">
        <w:rPr>
          <w:rFonts w:cs="Times New Roman"/>
          <w:b/>
          <w:bCs/>
          <w:color w:val="282828"/>
          <w:szCs w:val="24"/>
          <w:shd w:val="clear" w:color="auto" w:fill="FFFFFF"/>
          <w:lang w:val="lv-LV"/>
        </w:rPr>
        <w:t>MEDEVAC lidmašīna 1h laikā var sasniegt gan lidlauku pie pārceltuves, gan lauku pusceļā uz lidostu.</w:t>
      </w:r>
    </w:p>
    <w:p w14:paraId="5D68B3F4" w14:textId="77777777" w:rsidR="00445116" w:rsidRPr="00386780" w:rsidRDefault="00445116" w:rsidP="00445116">
      <w:pPr>
        <w:pStyle w:val="ListParagraph"/>
        <w:numPr>
          <w:ilvl w:val="0"/>
          <w:numId w:val="3"/>
        </w:numPr>
        <w:spacing w:after="120" w:line="240" w:lineRule="auto"/>
        <w:rPr>
          <w:rFonts w:cs="Times New Roman"/>
          <w:b/>
          <w:bCs/>
          <w:color w:val="282828"/>
          <w:szCs w:val="24"/>
          <w:shd w:val="clear" w:color="auto" w:fill="FFFFFF"/>
          <w:lang w:val="lv-LV"/>
        </w:rPr>
      </w:pPr>
      <w:r w:rsidRPr="00386780">
        <w:rPr>
          <w:rFonts w:cs="Times New Roman"/>
          <w:b/>
          <w:bCs/>
          <w:color w:val="282828"/>
          <w:szCs w:val="24"/>
          <w:shd w:val="clear" w:color="auto" w:fill="FFFFFF"/>
          <w:lang w:val="lv-LV"/>
        </w:rPr>
        <w:t>Helikopterā ir divas vietas.</w:t>
      </w:r>
    </w:p>
    <w:p w14:paraId="14CC8544" w14:textId="77777777" w:rsidR="00445116" w:rsidRPr="00386780" w:rsidRDefault="00445116" w:rsidP="00445116">
      <w:pPr>
        <w:pStyle w:val="ListParagraph"/>
        <w:numPr>
          <w:ilvl w:val="0"/>
          <w:numId w:val="3"/>
        </w:numPr>
        <w:spacing w:after="120" w:line="240" w:lineRule="auto"/>
        <w:rPr>
          <w:rFonts w:cs="Times New Roman"/>
          <w:b/>
          <w:bCs/>
          <w:color w:val="282828"/>
          <w:szCs w:val="24"/>
          <w:shd w:val="clear" w:color="auto" w:fill="FFFFFF"/>
          <w:lang w:val="lv-LV"/>
        </w:rPr>
      </w:pPr>
      <w:r w:rsidRPr="00386780">
        <w:rPr>
          <w:rFonts w:cs="Times New Roman"/>
          <w:b/>
          <w:bCs/>
          <w:color w:val="282828"/>
          <w:szCs w:val="24"/>
          <w:shd w:val="clear" w:color="auto" w:fill="FFFFFF"/>
          <w:lang w:val="lv-LV"/>
        </w:rPr>
        <w:t>Akumulatoru kaste aizņem vienu vietu jebkurā transportlīdzeklī.</w:t>
      </w:r>
    </w:p>
    <w:p w14:paraId="05212B38" w14:textId="77777777" w:rsidR="00445116" w:rsidRPr="00386780" w:rsidRDefault="00445116" w:rsidP="00445116">
      <w:pPr>
        <w:pStyle w:val="ListParagraph"/>
        <w:numPr>
          <w:ilvl w:val="0"/>
          <w:numId w:val="3"/>
        </w:numPr>
        <w:spacing w:after="120" w:line="240" w:lineRule="auto"/>
        <w:rPr>
          <w:rFonts w:cs="Times New Roman"/>
          <w:b/>
          <w:bCs/>
          <w:color w:val="282828"/>
          <w:szCs w:val="24"/>
          <w:shd w:val="clear" w:color="auto" w:fill="FFFFFF"/>
          <w:lang w:val="lv-LV"/>
        </w:rPr>
      </w:pPr>
      <w:r w:rsidRPr="00386780">
        <w:rPr>
          <w:rFonts w:cs="Times New Roman"/>
          <w:b/>
          <w:bCs/>
          <w:color w:val="282828"/>
          <w:szCs w:val="24"/>
          <w:shd w:val="clear" w:color="auto" w:fill="FFFFFF"/>
          <w:lang w:val="lv-LV"/>
        </w:rPr>
        <w:t>Attālums no militāro sakaru torņa līdz Mežistrādes stacijai – 8 km pa upi vai 6km pa sauszemi.</w:t>
      </w:r>
    </w:p>
    <w:p w14:paraId="6483A895" w14:textId="77777777" w:rsidR="00445116" w:rsidRPr="00386780" w:rsidRDefault="00445116" w:rsidP="00445116">
      <w:pPr>
        <w:pStyle w:val="ListParagraph"/>
        <w:numPr>
          <w:ilvl w:val="0"/>
          <w:numId w:val="3"/>
        </w:numPr>
        <w:spacing w:after="120" w:line="240" w:lineRule="auto"/>
        <w:rPr>
          <w:rFonts w:cs="Times New Roman"/>
          <w:b/>
          <w:bCs/>
          <w:color w:val="282828"/>
          <w:szCs w:val="24"/>
          <w:shd w:val="clear" w:color="auto" w:fill="FFFFFF"/>
          <w:lang w:val="lv-LV"/>
        </w:rPr>
      </w:pPr>
      <w:r w:rsidRPr="00386780">
        <w:rPr>
          <w:rFonts w:cs="Times New Roman"/>
          <w:b/>
          <w:bCs/>
          <w:color w:val="282828"/>
          <w:szCs w:val="24"/>
          <w:shd w:val="clear" w:color="auto" w:fill="FFFFFF"/>
          <w:lang w:val="lv-LV"/>
        </w:rPr>
        <w:t xml:space="preserve">Helikoptera uzpilde standarta apstākļos prasa 90 minūtes </w:t>
      </w:r>
    </w:p>
    <w:p w14:paraId="29E74089" w14:textId="3E6FB1EE" w:rsidR="00445116" w:rsidRDefault="00445116" w:rsidP="00445116">
      <w:pPr>
        <w:pStyle w:val="ListParagraph"/>
        <w:numPr>
          <w:ilvl w:val="0"/>
          <w:numId w:val="3"/>
        </w:numPr>
        <w:spacing w:after="120" w:line="240" w:lineRule="auto"/>
        <w:rPr>
          <w:rFonts w:cs="Times New Roman"/>
          <w:b/>
          <w:bCs/>
          <w:szCs w:val="24"/>
          <w:lang w:val="lv-LV"/>
        </w:rPr>
      </w:pPr>
      <w:r w:rsidRPr="00386780">
        <w:rPr>
          <w:rFonts w:cs="Times New Roman"/>
          <w:b/>
          <w:bCs/>
          <w:szCs w:val="24"/>
          <w:lang w:val="lv-LV"/>
        </w:rPr>
        <w:t>Pārcelšanās pār upi prasa 45 minūtes vienā virzienā.</w:t>
      </w:r>
    </w:p>
    <w:p w14:paraId="5E09C0AA" w14:textId="0E663A43" w:rsidR="00386780" w:rsidRDefault="00386780" w:rsidP="00386780">
      <w:pPr>
        <w:spacing w:after="120" w:line="240" w:lineRule="auto"/>
        <w:rPr>
          <w:rFonts w:cs="Times New Roman"/>
          <w:b/>
          <w:bCs/>
          <w:szCs w:val="24"/>
          <w:lang w:val="lv-LV"/>
        </w:rPr>
      </w:pPr>
    </w:p>
    <w:p w14:paraId="02D5C734" w14:textId="5E47C578" w:rsidR="00386780" w:rsidRDefault="00386780">
      <w:pPr>
        <w:spacing w:after="160" w:line="259" w:lineRule="auto"/>
        <w:jc w:val="left"/>
        <w:rPr>
          <w:rFonts w:cs="Times New Roman"/>
          <w:b/>
          <w:bCs/>
          <w:szCs w:val="24"/>
          <w:lang w:val="lv-LV"/>
        </w:rPr>
      </w:pPr>
      <w:r>
        <w:rPr>
          <w:rFonts w:cs="Times New Roman"/>
          <w:b/>
          <w:bCs/>
          <w:szCs w:val="24"/>
          <w:lang w:val="lv-LV"/>
        </w:rPr>
        <w:br w:type="page"/>
      </w:r>
    </w:p>
    <w:p w14:paraId="1BB69BD2" w14:textId="236C6717" w:rsidR="00386780" w:rsidRPr="00386780" w:rsidRDefault="00386780" w:rsidP="00386780">
      <w:pPr>
        <w:jc w:val="left"/>
        <w:rPr>
          <w:lang w:val="lv-LV"/>
        </w:rPr>
      </w:pPr>
      <w:r>
        <w:rPr>
          <w:lang w:val="lv-LV"/>
        </w:rPr>
        <w:lastRenderedPageBreak/>
        <w:t>Kartes skice (Karte neatbilst mērogam)</w:t>
      </w:r>
      <w:r>
        <w:rPr>
          <w:noProof/>
        </w:rPr>
        <w:drawing>
          <wp:inline distT="0" distB="0" distL="0" distR="0" wp14:anchorId="199BCD6B" wp14:editId="1EEBC766">
            <wp:extent cx="5760720" cy="34524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3452495"/>
                    </a:xfrm>
                    <a:prstGeom prst="rect">
                      <a:avLst/>
                    </a:prstGeom>
                    <a:noFill/>
                    <a:ln>
                      <a:noFill/>
                    </a:ln>
                  </pic:spPr>
                </pic:pic>
              </a:graphicData>
            </a:graphic>
          </wp:inline>
        </w:drawing>
      </w:r>
    </w:p>
    <w:p w14:paraId="27A38A88" w14:textId="77777777" w:rsidR="00445116" w:rsidRPr="00386780" w:rsidRDefault="00445116" w:rsidP="00445116">
      <w:pPr>
        <w:spacing w:after="120"/>
        <w:rPr>
          <w:rFonts w:cs="Times New Roman"/>
          <w:lang w:val="lv-LV"/>
        </w:rPr>
      </w:pPr>
    </w:p>
    <w:p w14:paraId="4806572D" w14:textId="10BBAAE9" w:rsidR="00386780" w:rsidRDefault="00386780">
      <w:pPr>
        <w:spacing w:after="160" w:line="259" w:lineRule="auto"/>
        <w:jc w:val="left"/>
        <w:rPr>
          <w:rFonts w:cs="Times New Roman"/>
          <w:lang w:val="lv-LV"/>
        </w:rPr>
      </w:pPr>
      <w:r>
        <w:rPr>
          <w:rFonts w:cs="Times New Roman"/>
          <w:lang w:val="lv-LV"/>
        </w:rPr>
        <w:br w:type="page"/>
      </w:r>
    </w:p>
    <w:p w14:paraId="073AE473" w14:textId="46402483" w:rsidR="00386780" w:rsidRPr="00386780" w:rsidRDefault="00CB0A9A" w:rsidP="00386780">
      <w:pPr>
        <w:pStyle w:val="Heading1"/>
        <w:rPr>
          <w:rFonts w:cs="Times New Roman"/>
          <w:shd w:val="clear" w:color="auto" w:fill="FFFFFF"/>
        </w:rPr>
      </w:pPr>
      <w:bookmarkStart w:id="2" w:name="_Toc67725111"/>
      <w:r>
        <w:rPr>
          <w:rFonts w:cs="Times New Roman"/>
          <w:shd w:val="clear" w:color="auto" w:fill="FFFFFF"/>
        </w:rPr>
        <w:lastRenderedPageBreak/>
        <w:t xml:space="preserve"> </w:t>
      </w:r>
      <w:r w:rsidR="00386780" w:rsidRPr="00386780">
        <w:rPr>
          <w:rFonts w:cs="Times New Roman"/>
          <w:shd w:val="clear" w:color="auto" w:fill="FFFFFF"/>
        </w:rPr>
        <w:t>izsniedzamais uzdevums simulācijas spēles dienā</w:t>
      </w:r>
      <w:bookmarkEnd w:id="2"/>
    </w:p>
    <w:p w14:paraId="795AC067" w14:textId="13D1137C" w:rsidR="00386780" w:rsidRPr="00386780" w:rsidRDefault="00386780" w:rsidP="00386780">
      <w:pPr>
        <w:jc w:val="center"/>
        <w:rPr>
          <w:rFonts w:cs="Times New Roman"/>
          <w:b/>
          <w:bCs/>
          <w:color w:val="FF0000"/>
          <w:szCs w:val="24"/>
          <w:shd w:val="clear" w:color="auto" w:fill="FFFFFF"/>
          <w:lang w:val="lv-LV"/>
        </w:rPr>
      </w:pPr>
      <w:r w:rsidRPr="00386780">
        <w:rPr>
          <w:rFonts w:cs="Times New Roman"/>
          <w:b/>
          <w:bCs/>
          <w:color w:val="FF0000"/>
          <w:szCs w:val="24"/>
          <w:shd w:val="clear" w:color="auto" w:fill="FFFFFF"/>
          <w:lang w:val="lv-LV"/>
        </w:rPr>
        <w:t xml:space="preserve">PULKSTENIS TIKŠĶ. TEV IR 30 MINŪTES PIEŅEMT LĒMUMU. </w:t>
      </w:r>
    </w:p>
    <w:p w14:paraId="29942B34" w14:textId="77777777" w:rsidR="00386780" w:rsidRPr="00386780" w:rsidRDefault="00386780" w:rsidP="00386780">
      <w:pPr>
        <w:jc w:val="center"/>
        <w:rPr>
          <w:rFonts w:cs="Times New Roman"/>
          <w:b/>
          <w:bCs/>
          <w:color w:val="FF0000"/>
          <w:szCs w:val="24"/>
          <w:shd w:val="clear" w:color="auto" w:fill="FFFFFF"/>
          <w:lang w:val="lv-LV"/>
        </w:rPr>
      </w:pPr>
      <w:r w:rsidRPr="00386780">
        <w:rPr>
          <w:rFonts w:cs="Times New Roman"/>
          <w:b/>
          <w:bCs/>
          <w:color w:val="FF0000"/>
          <w:szCs w:val="24"/>
          <w:shd w:val="clear" w:color="auto" w:fill="FFFFFF"/>
          <w:lang w:val="lv-LV"/>
        </w:rPr>
        <w:t>Laiks: 12.00</w:t>
      </w:r>
    </w:p>
    <w:p w14:paraId="344A2011" w14:textId="7CA0ADB3" w:rsidR="00386780" w:rsidRPr="00386780" w:rsidRDefault="00386780" w:rsidP="00386780">
      <w:pPr>
        <w:rPr>
          <w:rFonts w:cs="Times New Roman"/>
          <w:color w:val="282828"/>
          <w:szCs w:val="24"/>
          <w:shd w:val="clear" w:color="auto" w:fill="FFFFFF"/>
          <w:lang w:val="lv-LV"/>
        </w:rPr>
      </w:pPr>
      <w:r w:rsidRPr="00386780">
        <w:rPr>
          <w:rFonts w:cs="Times New Roman"/>
          <w:color w:val="282828"/>
          <w:szCs w:val="24"/>
          <w:shd w:val="clear" w:color="auto" w:fill="FFFFFF"/>
          <w:lang w:val="lv-LV"/>
        </w:rPr>
        <w:t xml:space="preserve">Tu esi neliela NATO apmācības posteņa seržants operācijas ” </w:t>
      </w:r>
      <w:proofErr w:type="spellStart"/>
      <w:r w:rsidRPr="00386780">
        <w:rPr>
          <w:rFonts w:cs="Times New Roman"/>
          <w:color w:val="282828"/>
          <w:szCs w:val="24"/>
          <w:shd w:val="clear" w:color="auto" w:fill="FFFFFF"/>
          <w:lang w:val="lv-LV"/>
        </w:rPr>
        <w:t>Resolute</w:t>
      </w:r>
      <w:proofErr w:type="spellEnd"/>
      <w:r w:rsidRPr="00386780">
        <w:rPr>
          <w:rFonts w:cs="Times New Roman"/>
          <w:color w:val="282828"/>
          <w:szCs w:val="24"/>
          <w:shd w:val="clear" w:color="auto" w:fill="FFFFFF"/>
          <w:lang w:val="lv-LV"/>
        </w:rPr>
        <w:t xml:space="preserve"> </w:t>
      </w:r>
      <w:proofErr w:type="spellStart"/>
      <w:r w:rsidRPr="00386780">
        <w:rPr>
          <w:rFonts w:cs="Times New Roman"/>
          <w:color w:val="282828"/>
          <w:szCs w:val="24"/>
          <w:shd w:val="clear" w:color="auto" w:fill="FFFFFF"/>
          <w:lang w:val="lv-LV"/>
        </w:rPr>
        <w:t>Support</w:t>
      </w:r>
      <w:proofErr w:type="spellEnd"/>
      <w:r w:rsidRPr="00386780">
        <w:rPr>
          <w:rFonts w:cs="Times New Roman"/>
          <w:color w:val="282828"/>
          <w:szCs w:val="24"/>
          <w:shd w:val="clear" w:color="auto" w:fill="FFFFFF"/>
          <w:lang w:val="lv-LV"/>
        </w:rPr>
        <w:t xml:space="preserve">” ietvaros </w:t>
      </w:r>
      <w:proofErr w:type="spellStart"/>
      <w:r w:rsidRPr="00386780">
        <w:rPr>
          <w:rFonts w:cs="Times New Roman"/>
          <w:color w:val="282828"/>
          <w:szCs w:val="24"/>
          <w:shd w:val="clear" w:color="auto" w:fill="FFFFFF"/>
          <w:lang w:val="lv-LV"/>
        </w:rPr>
        <w:t>Fa</w:t>
      </w:r>
      <w:r w:rsidR="004F362D">
        <w:rPr>
          <w:rFonts w:cs="Times New Roman"/>
          <w:color w:val="282828"/>
          <w:szCs w:val="24"/>
          <w:shd w:val="clear" w:color="auto" w:fill="FFFFFF"/>
          <w:lang w:val="lv-LV"/>
        </w:rPr>
        <w:t>j</w:t>
      </w:r>
      <w:r w:rsidRPr="00386780">
        <w:rPr>
          <w:rFonts w:cs="Times New Roman"/>
          <w:color w:val="282828"/>
          <w:szCs w:val="24"/>
          <w:shd w:val="clear" w:color="auto" w:fill="FFFFFF"/>
          <w:lang w:val="lv-LV"/>
        </w:rPr>
        <w:t>zabad</w:t>
      </w:r>
      <w:r w:rsidR="004F362D">
        <w:rPr>
          <w:rFonts w:cs="Times New Roman"/>
          <w:color w:val="282828"/>
          <w:szCs w:val="24"/>
          <w:shd w:val="clear" w:color="auto" w:fill="FFFFFF"/>
          <w:lang w:val="lv-LV"/>
        </w:rPr>
        <w:t>as</w:t>
      </w:r>
      <w:proofErr w:type="spellEnd"/>
      <w:r w:rsidRPr="00386780">
        <w:rPr>
          <w:rFonts w:cs="Times New Roman"/>
          <w:color w:val="282828"/>
          <w:szCs w:val="24"/>
          <w:shd w:val="clear" w:color="auto" w:fill="FFFFFF"/>
          <w:lang w:val="lv-LV"/>
        </w:rPr>
        <w:t> pilsētās rajonā Afganistānā, kas specializējies nesprāgušās munīcijas iznīcināšanā. Apmācības misijā piedalās:</w:t>
      </w:r>
    </w:p>
    <w:p w14:paraId="1ABCEC2B" w14:textId="77777777" w:rsidR="00386780" w:rsidRPr="00386780" w:rsidRDefault="00386780" w:rsidP="00386780">
      <w:pPr>
        <w:pStyle w:val="ListParagraph"/>
        <w:numPr>
          <w:ilvl w:val="0"/>
          <w:numId w:val="4"/>
        </w:numPr>
        <w:spacing w:after="120" w:line="240" w:lineRule="auto"/>
        <w:rPr>
          <w:rFonts w:cs="Times New Roman"/>
          <w:color w:val="282828"/>
          <w:szCs w:val="24"/>
          <w:shd w:val="clear" w:color="auto" w:fill="FFFFFF"/>
          <w:lang w:val="lv-LV"/>
        </w:rPr>
      </w:pPr>
      <w:r w:rsidRPr="00386780">
        <w:rPr>
          <w:rFonts w:cs="Times New Roman"/>
          <w:color w:val="282828"/>
          <w:szCs w:val="24"/>
          <w:shd w:val="clear" w:color="auto" w:fill="FFFFFF"/>
          <w:lang w:val="lv-LV"/>
        </w:rPr>
        <w:t xml:space="preserve">Tu, </w:t>
      </w:r>
    </w:p>
    <w:p w14:paraId="5CBCE5BE" w14:textId="77777777" w:rsidR="00386780" w:rsidRPr="00386780" w:rsidRDefault="00386780" w:rsidP="00386780">
      <w:pPr>
        <w:pStyle w:val="ListParagraph"/>
        <w:numPr>
          <w:ilvl w:val="0"/>
          <w:numId w:val="4"/>
        </w:numPr>
        <w:spacing w:after="120" w:line="240" w:lineRule="auto"/>
        <w:rPr>
          <w:rFonts w:cs="Times New Roman"/>
          <w:color w:val="282828"/>
          <w:szCs w:val="24"/>
          <w:shd w:val="clear" w:color="auto" w:fill="FFFFFF"/>
          <w:lang w:val="lv-LV"/>
        </w:rPr>
      </w:pPr>
      <w:r w:rsidRPr="00386780">
        <w:rPr>
          <w:rFonts w:cs="Times New Roman"/>
          <w:color w:val="282828"/>
          <w:szCs w:val="24"/>
          <w:shd w:val="clear" w:color="auto" w:fill="FFFFFF"/>
          <w:lang w:val="lv-LV"/>
        </w:rPr>
        <w:t xml:space="preserve">tavs draugs Millers, kas pārstāv plaši pazīstamu Rietumu ziņu aģentūru, </w:t>
      </w:r>
    </w:p>
    <w:p w14:paraId="55C685BC" w14:textId="77777777" w:rsidR="00386780" w:rsidRPr="00386780" w:rsidRDefault="00386780" w:rsidP="00386780">
      <w:pPr>
        <w:pStyle w:val="ListParagraph"/>
        <w:numPr>
          <w:ilvl w:val="0"/>
          <w:numId w:val="4"/>
        </w:numPr>
        <w:spacing w:after="120" w:line="240" w:lineRule="auto"/>
        <w:rPr>
          <w:rFonts w:cs="Times New Roman"/>
          <w:color w:val="282828"/>
          <w:szCs w:val="24"/>
          <w:shd w:val="clear" w:color="auto" w:fill="FFFFFF"/>
          <w:lang w:val="lv-LV"/>
        </w:rPr>
      </w:pPr>
      <w:r w:rsidRPr="00386780">
        <w:rPr>
          <w:rFonts w:cs="Times New Roman"/>
          <w:color w:val="282828"/>
          <w:szCs w:val="24"/>
          <w:shd w:val="clear" w:color="auto" w:fill="FFFFFF"/>
          <w:lang w:val="lv-LV"/>
        </w:rPr>
        <w:t xml:space="preserve">pulkvedis Stīvensons – 55 gadu vecs, izcils vietējo tradīciju pazinējs, kas brīvajā laikā pēta vietējo vēsturi, </w:t>
      </w:r>
    </w:p>
    <w:p w14:paraId="3C0563B9" w14:textId="77777777" w:rsidR="00386780" w:rsidRPr="00386780" w:rsidRDefault="00386780" w:rsidP="00386780">
      <w:pPr>
        <w:pStyle w:val="ListParagraph"/>
        <w:numPr>
          <w:ilvl w:val="0"/>
          <w:numId w:val="4"/>
        </w:numPr>
        <w:spacing w:after="120" w:line="240" w:lineRule="auto"/>
        <w:rPr>
          <w:rFonts w:cs="Times New Roman"/>
          <w:color w:val="282828"/>
          <w:szCs w:val="24"/>
          <w:shd w:val="clear" w:color="auto" w:fill="FFFFFF"/>
          <w:lang w:val="lv-LV"/>
        </w:rPr>
      </w:pPr>
      <w:r w:rsidRPr="00386780">
        <w:rPr>
          <w:rFonts w:cs="Times New Roman"/>
          <w:color w:val="282828"/>
          <w:szCs w:val="24"/>
          <w:shd w:val="clear" w:color="auto" w:fill="FFFFFF"/>
          <w:lang w:val="lv-LV"/>
        </w:rPr>
        <w:t xml:space="preserve">kapteinis Stjuarts no izlūkošanas daļas, </w:t>
      </w:r>
    </w:p>
    <w:p w14:paraId="35CF95A9" w14:textId="77777777" w:rsidR="00386780" w:rsidRPr="00386780" w:rsidRDefault="00386780" w:rsidP="00386780">
      <w:pPr>
        <w:pStyle w:val="ListParagraph"/>
        <w:numPr>
          <w:ilvl w:val="0"/>
          <w:numId w:val="4"/>
        </w:numPr>
        <w:spacing w:after="120" w:line="240" w:lineRule="auto"/>
        <w:rPr>
          <w:rFonts w:cs="Times New Roman"/>
          <w:color w:val="282828"/>
          <w:szCs w:val="24"/>
          <w:shd w:val="clear" w:color="auto" w:fill="FFFFFF"/>
          <w:lang w:val="lv-LV"/>
        </w:rPr>
      </w:pPr>
      <w:r w:rsidRPr="00386780">
        <w:rPr>
          <w:rFonts w:cs="Times New Roman"/>
          <w:color w:val="282828"/>
          <w:szCs w:val="24"/>
          <w:shd w:val="clear" w:color="auto" w:fill="FFFFFF"/>
          <w:lang w:val="lv-LV"/>
        </w:rPr>
        <w:t>nesprāgušās munīcijas neitralizētāji kaprāļi Vulfa un Ādamsons, kas atbildīgi par vietējo drošības spēku apmācību</w:t>
      </w:r>
    </w:p>
    <w:p w14:paraId="77AD4BFC" w14:textId="77777777" w:rsidR="00386780" w:rsidRPr="00386780" w:rsidRDefault="00386780" w:rsidP="00386780">
      <w:pPr>
        <w:pStyle w:val="ListParagraph"/>
        <w:numPr>
          <w:ilvl w:val="0"/>
          <w:numId w:val="4"/>
        </w:numPr>
        <w:spacing w:after="120" w:line="240" w:lineRule="auto"/>
        <w:rPr>
          <w:rFonts w:cs="Times New Roman"/>
          <w:color w:val="282828"/>
          <w:szCs w:val="24"/>
          <w:shd w:val="clear" w:color="auto" w:fill="FFFFFF"/>
          <w:lang w:val="lv-LV"/>
        </w:rPr>
      </w:pPr>
      <w:proofErr w:type="spellStart"/>
      <w:r w:rsidRPr="00386780">
        <w:rPr>
          <w:rFonts w:cs="Times New Roman"/>
          <w:color w:val="282828"/>
          <w:szCs w:val="24"/>
          <w:shd w:val="clear" w:color="auto" w:fill="FFFFFF"/>
          <w:lang w:val="lv-LV"/>
        </w:rPr>
        <w:t>Abdulla</w:t>
      </w:r>
      <w:proofErr w:type="spellEnd"/>
      <w:r w:rsidRPr="00386780">
        <w:rPr>
          <w:rFonts w:cs="Times New Roman"/>
          <w:color w:val="282828"/>
          <w:szCs w:val="24"/>
          <w:shd w:val="clear" w:color="auto" w:fill="FFFFFF"/>
          <w:lang w:val="lv-LV"/>
        </w:rPr>
        <w:t xml:space="preserve"> – tulks, kas pazīstams ar labo sirdi un kvadraciklu, kam nav līdzīga visā reģionā. </w:t>
      </w:r>
    </w:p>
    <w:p w14:paraId="4E48E959" w14:textId="709D4FB6" w:rsidR="00386780" w:rsidRPr="00386780" w:rsidRDefault="00386780" w:rsidP="00386780">
      <w:pPr>
        <w:rPr>
          <w:rFonts w:cs="Times New Roman"/>
          <w:color w:val="282828"/>
          <w:szCs w:val="24"/>
          <w:shd w:val="clear" w:color="auto" w:fill="FFFFFF"/>
          <w:lang w:val="lv-LV"/>
        </w:rPr>
      </w:pPr>
      <w:r w:rsidRPr="00386780">
        <w:rPr>
          <w:rFonts w:cs="Times New Roman"/>
          <w:color w:val="282828"/>
          <w:szCs w:val="24"/>
          <w:shd w:val="clear" w:color="auto" w:fill="FFFFFF"/>
          <w:lang w:val="lv-LV"/>
        </w:rPr>
        <w:t xml:space="preserve">Šodien tu esi nolēmis nedaudz atpūsties bāzes nometnē, lai vēlāk būtu iespējams pavadīt Milleru, kam jāatgriežas atpakaļ Eiropā pie sievas, kam sākušās priekšlaicīgas dzemdības, tāpēc viņam </w:t>
      </w:r>
      <w:r w:rsidRPr="00386780">
        <w:rPr>
          <w:rFonts w:cs="Times New Roman"/>
          <w:b/>
          <w:bCs/>
          <w:color w:val="282828"/>
          <w:szCs w:val="24"/>
          <w:shd w:val="clear" w:color="auto" w:fill="FFFFFF"/>
          <w:lang w:val="lv-LV"/>
        </w:rPr>
        <w:t xml:space="preserve">šovakar plkst. 16.55 jāizlido no </w:t>
      </w:r>
      <w:proofErr w:type="spellStart"/>
      <w:r w:rsidRPr="00386780">
        <w:rPr>
          <w:rFonts w:cs="Times New Roman"/>
          <w:b/>
          <w:bCs/>
          <w:color w:val="282828"/>
          <w:szCs w:val="24"/>
          <w:shd w:val="clear" w:color="auto" w:fill="FFFFFF"/>
          <w:lang w:val="lv-LV"/>
        </w:rPr>
        <w:t>Fa</w:t>
      </w:r>
      <w:r w:rsidR="004F362D">
        <w:rPr>
          <w:rFonts w:cs="Times New Roman"/>
          <w:b/>
          <w:bCs/>
          <w:color w:val="282828"/>
          <w:szCs w:val="24"/>
          <w:shd w:val="clear" w:color="auto" w:fill="FFFFFF"/>
          <w:lang w:val="lv-LV"/>
        </w:rPr>
        <w:t>j</w:t>
      </w:r>
      <w:r w:rsidRPr="00386780">
        <w:rPr>
          <w:rFonts w:cs="Times New Roman"/>
          <w:b/>
          <w:bCs/>
          <w:color w:val="282828"/>
          <w:szCs w:val="24"/>
          <w:shd w:val="clear" w:color="auto" w:fill="FFFFFF"/>
          <w:lang w:val="lv-LV"/>
        </w:rPr>
        <w:t>zabadas</w:t>
      </w:r>
      <w:proofErr w:type="spellEnd"/>
      <w:r w:rsidRPr="00386780">
        <w:rPr>
          <w:rFonts w:cs="Times New Roman"/>
          <w:b/>
          <w:bCs/>
          <w:color w:val="282828"/>
          <w:szCs w:val="24"/>
          <w:shd w:val="clear" w:color="auto" w:fill="FFFFFF"/>
          <w:lang w:val="lv-LV"/>
        </w:rPr>
        <w:t> pilsētas lidostas</w:t>
      </w:r>
      <w:r w:rsidRPr="00386780">
        <w:rPr>
          <w:rFonts w:cs="Times New Roman"/>
          <w:color w:val="282828"/>
          <w:szCs w:val="24"/>
          <w:shd w:val="clear" w:color="auto" w:fill="FFFFFF"/>
          <w:lang w:val="lv-LV"/>
        </w:rPr>
        <w:t xml:space="preserve">. </w:t>
      </w:r>
    </w:p>
    <w:p w14:paraId="5E2CDD43" w14:textId="77777777" w:rsidR="00386780" w:rsidRPr="00386780" w:rsidRDefault="00386780" w:rsidP="00386780">
      <w:pPr>
        <w:rPr>
          <w:rFonts w:cs="Times New Roman"/>
          <w:color w:val="282828"/>
          <w:szCs w:val="24"/>
          <w:shd w:val="clear" w:color="auto" w:fill="FFFFFF"/>
          <w:lang w:val="lv-LV"/>
        </w:rPr>
      </w:pPr>
      <w:r w:rsidRPr="00386780">
        <w:rPr>
          <w:rFonts w:cs="Times New Roman"/>
          <w:color w:val="282828"/>
          <w:szCs w:val="24"/>
          <w:shd w:val="clear" w:color="auto" w:fill="FFFFFF"/>
          <w:lang w:val="lv-LV"/>
        </w:rPr>
        <w:t xml:space="preserve">Pulkvedis Stīvensons kopā ar kapteini Stjuartu devies uz 35 km attālo ciemu, lai pārbaudītu ziņas par iespējamu ieroču kontrabandu. Kaprāļi Vulfs un </w:t>
      </w:r>
      <w:proofErr w:type="gramStart"/>
      <w:r w:rsidRPr="00386780">
        <w:rPr>
          <w:rFonts w:cs="Times New Roman"/>
          <w:color w:val="282828"/>
          <w:szCs w:val="24"/>
          <w:shd w:val="clear" w:color="auto" w:fill="FFFFFF"/>
          <w:lang w:val="lv-LV"/>
        </w:rPr>
        <w:t>Ādamsons,</w:t>
      </w:r>
      <w:proofErr w:type="gramEnd"/>
      <w:r w:rsidRPr="00386780">
        <w:rPr>
          <w:rFonts w:cs="Times New Roman"/>
          <w:color w:val="282828"/>
          <w:szCs w:val="24"/>
          <w:shd w:val="clear" w:color="auto" w:fill="FFFFFF"/>
          <w:lang w:val="lv-LV"/>
        </w:rPr>
        <w:t xml:space="preserve"> devušies nelielā izbraucienā pa </w:t>
      </w:r>
      <w:r w:rsidRPr="00386780">
        <w:rPr>
          <w:rFonts w:cs="Times New Roman"/>
          <w:b/>
          <w:bCs/>
          <w:color w:val="282828"/>
          <w:szCs w:val="24"/>
          <w:shd w:val="clear" w:color="auto" w:fill="FFFFFF"/>
          <w:lang w:val="lv-LV"/>
        </w:rPr>
        <w:t>Koha upi uz 15 km tālo militāro sakaru torni</w:t>
      </w:r>
      <w:r w:rsidRPr="00386780">
        <w:rPr>
          <w:rFonts w:cs="Times New Roman"/>
          <w:color w:val="282828"/>
          <w:szCs w:val="24"/>
          <w:shd w:val="clear" w:color="auto" w:fill="FFFFFF"/>
          <w:lang w:val="lv-LV"/>
        </w:rPr>
        <w:t xml:space="preserve">, lai pārbaudītu, kā veicas tā būvniecības darbi. </w:t>
      </w:r>
      <w:r w:rsidRPr="00386780">
        <w:rPr>
          <w:rFonts w:cs="Times New Roman"/>
          <w:b/>
          <w:bCs/>
          <w:color w:val="282828"/>
          <w:szCs w:val="24"/>
          <w:shd w:val="clear" w:color="auto" w:fill="FFFFFF"/>
          <w:lang w:val="lv-LV"/>
        </w:rPr>
        <w:t>Laiva gan brauc ātri – 20 km/h</w:t>
      </w:r>
      <w:r w:rsidRPr="00386780">
        <w:rPr>
          <w:rFonts w:cs="Times New Roman"/>
          <w:color w:val="282828"/>
          <w:szCs w:val="24"/>
          <w:shd w:val="clear" w:color="auto" w:fill="FFFFFF"/>
          <w:lang w:val="lv-LV"/>
        </w:rPr>
        <w:t xml:space="preserve">, tāpēc ir cerība, ka viņi nebūs ilgi prom. </w:t>
      </w:r>
    </w:p>
    <w:p w14:paraId="7A313CB0" w14:textId="6F261C4D" w:rsidR="00386780" w:rsidRPr="00386780" w:rsidRDefault="00386780" w:rsidP="00386780">
      <w:pPr>
        <w:rPr>
          <w:rFonts w:cs="Times New Roman"/>
          <w:color w:val="282828"/>
          <w:szCs w:val="24"/>
          <w:shd w:val="clear" w:color="auto" w:fill="FFFFFF"/>
          <w:lang w:val="lv-LV"/>
        </w:rPr>
      </w:pPr>
      <w:r w:rsidRPr="00386780">
        <w:rPr>
          <w:rFonts w:cs="Times New Roman"/>
          <w:color w:val="282828"/>
          <w:szCs w:val="24"/>
          <w:shd w:val="clear" w:color="auto" w:fill="FFFFFF"/>
          <w:lang w:val="lv-LV"/>
        </w:rPr>
        <w:t xml:space="preserve">Vietējie apstākļi reģionā ir skarbi, tāpēc gan pulkvedim Stīvensonam, gan kaprālim Vulfam, gan Tev ir pieejamas rācijas. </w:t>
      </w:r>
      <w:proofErr w:type="gramStart"/>
      <w:r w:rsidRPr="00386780">
        <w:rPr>
          <w:rFonts w:cs="Times New Roman"/>
          <w:color w:val="282828"/>
          <w:szCs w:val="24"/>
          <w:shd w:val="clear" w:color="auto" w:fill="FFFFFF"/>
          <w:lang w:val="lv-LV"/>
        </w:rPr>
        <w:t>Tiesa,</w:t>
      </w:r>
      <w:proofErr w:type="gramEnd"/>
      <w:r w:rsidRPr="00386780">
        <w:rPr>
          <w:rFonts w:cs="Times New Roman"/>
          <w:color w:val="282828"/>
          <w:szCs w:val="24"/>
          <w:shd w:val="clear" w:color="auto" w:fill="FFFFFF"/>
          <w:lang w:val="lv-LV"/>
        </w:rPr>
        <w:t xml:space="preserve"> ar tām ir iespējams sazināties tikai savā starpā un ar </w:t>
      </w:r>
      <w:r w:rsidRPr="00386780">
        <w:rPr>
          <w:rFonts w:cs="Times New Roman"/>
          <w:b/>
          <w:bCs/>
          <w:color w:val="282828"/>
          <w:szCs w:val="24"/>
          <w:shd w:val="clear" w:color="auto" w:fill="FFFFFF"/>
          <w:lang w:val="lv-LV"/>
        </w:rPr>
        <w:t>vietējās aviācijas skolas helikoptera pilotu Džimu</w:t>
      </w:r>
      <w:r w:rsidRPr="00386780">
        <w:rPr>
          <w:rFonts w:cs="Times New Roman"/>
          <w:color w:val="282828"/>
          <w:szCs w:val="24"/>
          <w:shd w:val="clear" w:color="auto" w:fill="FFFFFF"/>
          <w:lang w:val="lv-LV"/>
        </w:rPr>
        <w:t xml:space="preserve">, kas strādā nieka pusstundas lidojuma laikā un ir biežs viesis arī pie jums, jo apmācību postenis ļauj pa ceļam atpūsties no divu stundu ilgā lidojuma no </w:t>
      </w:r>
      <w:proofErr w:type="spellStart"/>
      <w:r w:rsidRPr="00386780">
        <w:rPr>
          <w:rFonts w:cs="Times New Roman"/>
          <w:color w:val="282828"/>
          <w:szCs w:val="24"/>
          <w:shd w:val="clear" w:color="auto" w:fill="FFFFFF"/>
          <w:lang w:val="lv-LV"/>
        </w:rPr>
        <w:t>Fa</w:t>
      </w:r>
      <w:r w:rsidR="004F362D">
        <w:rPr>
          <w:rFonts w:cs="Times New Roman"/>
          <w:color w:val="282828"/>
          <w:szCs w:val="24"/>
          <w:shd w:val="clear" w:color="auto" w:fill="FFFFFF"/>
          <w:lang w:val="lv-LV"/>
        </w:rPr>
        <w:t>j</w:t>
      </w:r>
      <w:r w:rsidRPr="00386780">
        <w:rPr>
          <w:rFonts w:cs="Times New Roman"/>
          <w:color w:val="282828"/>
          <w:szCs w:val="24"/>
          <w:shd w:val="clear" w:color="auto" w:fill="FFFFFF"/>
          <w:lang w:val="lv-LV"/>
        </w:rPr>
        <w:t>zabadas</w:t>
      </w:r>
      <w:proofErr w:type="spellEnd"/>
      <w:r w:rsidRPr="00386780">
        <w:rPr>
          <w:rFonts w:cs="Times New Roman"/>
          <w:color w:val="282828"/>
          <w:szCs w:val="24"/>
          <w:shd w:val="clear" w:color="auto" w:fill="FFFFFF"/>
          <w:lang w:val="lv-LV"/>
        </w:rPr>
        <w:t xml:space="preserve"> līdz aviācijas skolai. </w:t>
      </w:r>
    </w:p>
    <w:p w14:paraId="4DF2149D" w14:textId="5FA4F59D" w:rsidR="00386780" w:rsidRPr="00386780" w:rsidRDefault="00386780" w:rsidP="00386780">
      <w:pPr>
        <w:rPr>
          <w:rFonts w:cs="Times New Roman"/>
          <w:color w:val="282828"/>
          <w:szCs w:val="24"/>
          <w:shd w:val="clear" w:color="auto" w:fill="FFFFFF"/>
          <w:lang w:val="lv-LV"/>
        </w:rPr>
      </w:pPr>
      <w:r w:rsidRPr="00386780">
        <w:rPr>
          <w:rFonts w:cs="Times New Roman"/>
          <w:color w:val="282828"/>
          <w:szCs w:val="24"/>
          <w:shd w:val="clear" w:color="auto" w:fill="FFFFFF"/>
          <w:lang w:val="lv-LV"/>
        </w:rPr>
        <w:t xml:space="preserve">Tu censties ielauzīties Afgāņu valodā, ko lieliski pārvalda </w:t>
      </w:r>
      <w:proofErr w:type="spellStart"/>
      <w:r w:rsidRPr="00386780">
        <w:rPr>
          <w:rFonts w:cs="Times New Roman"/>
          <w:color w:val="282828"/>
          <w:szCs w:val="24"/>
          <w:shd w:val="clear" w:color="auto" w:fill="FFFFFF"/>
          <w:lang w:val="lv-LV"/>
        </w:rPr>
        <w:t>Abdulla</w:t>
      </w:r>
      <w:proofErr w:type="spellEnd"/>
      <w:r w:rsidRPr="00386780">
        <w:rPr>
          <w:rFonts w:cs="Times New Roman"/>
          <w:color w:val="282828"/>
          <w:szCs w:val="24"/>
          <w:shd w:val="clear" w:color="auto" w:fill="FFFFFF"/>
          <w:lang w:val="lv-LV"/>
        </w:rPr>
        <w:t xml:space="preserve">. Jūsu saruna rit par upi, kas likusi gadsimtu gaitā izveidoties divām dažādām vietējo kopienām, ko vieno tikai upes pārceltuve, </w:t>
      </w:r>
      <w:r w:rsidRPr="00386780">
        <w:rPr>
          <w:rFonts w:cs="Times New Roman"/>
          <w:b/>
          <w:bCs/>
          <w:color w:val="282828"/>
          <w:szCs w:val="24"/>
          <w:shd w:val="clear" w:color="auto" w:fill="FFFFFF"/>
          <w:lang w:val="lv-LV"/>
        </w:rPr>
        <w:t>līdz kurai pa kalnu takām var ar kvadraciklu sasniegt tikai 30 minūšu laikā</w:t>
      </w:r>
      <w:r w:rsidRPr="00386780">
        <w:rPr>
          <w:rFonts w:cs="Times New Roman"/>
          <w:color w:val="282828"/>
          <w:szCs w:val="24"/>
          <w:shd w:val="clear" w:color="auto" w:fill="FFFFFF"/>
          <w:lang w:val="lv-LV"/>
        </w:rPr>
        <w:t xml:space="preserve">. </w:t>
      </w:r>
      <w:proofErr w:type="spellStart"/>
      <w:r w:rsidRPr="00386780">
        <w:rPr>
          <w:rFonts w:cs="Times New Roman"/>
          <w:color w:val="282828"/>
          <w:szCs w:val="24"/>
          <w:shd w:val="clear" w:color="auto" w:fill="FFFFFF"/>
          <w:lang w:val="lv-LV"/>
        </w:rPr>
        <w:t>Abdulla</w:t>
      </w:r>
      <w:proofErr w:type="spellEnd"/>
      <w:r w:rsidRPr="00386780">
        <w:rPr>
          <w:rFonts w:cs="Times New Roman"/>
          <w:color w:val="282828"/>
          <w:szCs w:val="24"/>
          <w:shd w:val="clear" w:color="auto" w:fill="FFFFFF"/>
          <w:lang w:val="lv-LV"/>
        </w:rPr>
        <w:t xml:space="preserve"> lepojas, ka vietējās izglītības programmas ietvaros ir pabeidzis radiotelefona kursus un jau no nākamās sāks strādāt pārceltuvē par radio operatoru, kur viņa tēvs jau strādā par pārcēlāju. </w:t>
      </w:r>
      <w:r w:rsidRPr="00386780">
        <w:rPr>
          <w:rFonts w:cs="Times New Roman"/>
          <w:b/>
          <w:bCs/>
          <w:color w:val="282828"/>
          <w:szCs w:val="24"/>
          <w:shd w:val="clear" w:color="auto" w:fill="FFFFFF"/>
          <w:lang w:val="lv-LV"/>
        </w:rPr>
        <w:t xml:space="preserve">Pārceltuves otrā krastā uzbūvēts skaists birojs ar jaunākās paaudzes radio iekārtu, kad ļauj sazināties ar </w:t>
      </w:r>
      <w:proofErr w:type="spellStart"/>
      <w:r w:rsidRPr="00386780">
        <w:rPr>
          <w:rFonts w:cs="Times New Roman"/>
          <w:b/>
          <w:bCs/>
          <w:color w:val="282828"/>
          <w:szCs w:val="24"/>
          <w:shd w:val="clear" w:color="auto" w:fill="FFFFFF"/>
          <w:lang w:val="lv-LV"/>
        </w:rPr>
        <w:t>Fa</w:t>
      </w:r>
      <w:r w:rsidR="004F362D">
        <w:rPr>
          <w:rFonts w:cs="Times New Roman"/>
          <w:b/>
          <w:bCs/>
          <w:color w:val="282828"/>
          <w:szCs w:val="24"/>
          <w:shd w:val="clear" w:color="auto" w:fill="FFFFFF"/>
          <w:lang w:val="lv-LV"/>
        </w:rPr>
        <w:t>j</w:t>
      </w:r>
      <w:r w:rsidRPr="00386780">
        <w:rPr>
          <w:rFonts w:cs="Times New Roman"/>
          <w:b/>
          <w:bCs/>
          <w:color w:val="282828"/>
          <w:szCs w:val="24"/>
          <w:shd w:val="clear" w:color="auto" w:fill="FFFFFF"/>
          <w:lang w:val="lv-LV"/>
        </w:rPr>
        <w:t>zabadas</w:t>
      </w:r>
      <w:proofErr w:type="spellEnd"/>
      <w:r w:rsidRPr="00386780">
        <w:rPr>
          <w:rFonts w:cs="Times New Roman"/>
          <w:b/>
          <w:bCs/>
          <w:color w:val="282828"/>
          <w:szCs w:val="24"/>
          <w:shd w:val="clear" w:color="auto" w:fill="FFFFFF"/>
          <w:lang w:val="lv-LV"/>
        </w:rPr>
        <w:t xml:space="preserve"> pilsētu</w:t>
      </w:r>
      <w:r w:rsidRPr="00386780">
        <w:rPr>
          <w:rFonts w:cs="Times New Roman"/>
          <w:color w:val="282828"/>
          <w:szCs w:val="24"/>
          <w:shd w:val="clear" w:color="auto" w:fill="FFFFFF"/>
          <w:lang w:val="lv-LV"/>
        </w:rPr>
        <w:t xml:space="preserve">. To viņš pats atvedis un uzstādījis </w:t>
      </w:r>
      <w:r w:rsidRPr="00386780">
        <w:rPr>
          <w:rFonts w:cs="Times New Roman"/>
          <w:color w:val="282828"/>
          <w:szCs w:val="24"/>
          <w:shd w:val="clear" w:color="auto" w:fill="FFFFFF"/>
          <w:lang w:val="lv-LV"/>
        </w:rPr>
        <w:lastRenderedPageBreak/>
        <w:t xml:space="preserve">pārceltuvē, braucot ar veco HUMVEE, kas nodots posteņa rīcībā. Mašīna gan ir veca, taču vēl </w:t>
      </w:r>
      <w:r w:rsidRPr="00386780">
        <w:rPr>
          <w:rFonts w:cs="Times New Roman"/>
          <w:b/>
          <w:bCs/>
          <w:color w:val="282828"/>
          <w:szCs w:val="24"/>
          <w:shd w:val="clear" w:color="auto" w:fill="FFFFFF"/>
          <w:lang w:val="lv-LV"/>
        </w:rPr>
        <w:t xml:space="preserve">joprojām šosejas posmu no </w:t>
      </w:r>
      <w:proofErr w:type="spellStart"/>
      <w:r w:rsidRPr="00386780">
        <w:rPr>
          <w:rFonts w:cs="Times New Roman"/>
          <w:b/>
          <w:bCs/>
          <w:color w:val="282828"/>
          <w:szCs w:val="24"/>
          <w:shd w:val="clear" w:color="auto" w:fill="FFFFFF"/>
          <w:lang w:val="lv-LV"/>
        </w:rPr>
        <w:t>Fa</w:t>
      </w:r>
      <w:r w:rsidR="004F362D">
        <w:rPr>
          <w:rFonts w:cs="Times New Roman"/>
          <w:b/>
          <w:bCs/>
          <w:color w:val="282828"/>
          <w:szCs w:val="24"/>
          <w:shd w:val="clear" w:color="auto" w:fill="FFFFFF"/>
          <w:lang w:val="lv-LV"/>
        </w:rPr>
        <w:t>j</w:t>
      </w:r>
      <w:r w:rsidRPr="00386780">
        <w:rPr>
          <w:rFonts w:cs="Times New Roman"/>
          <w:b/>
          <w:bCs/>
          <w:color w:val="282828"/>
          <w:szCs w:val="24"/>
          <w:shd w:val="clear" w:color="auto" w:fill="FFFFFF"/>
          <w:lang w:val="lv-LV"/>
        </w:rPr>
        <w:t>zabadas</w:t>
      </w:r>
      <w:proofErr w:type="spellEnd"/>
      <w:r w:rsidRPr="00386780">
        <w:rPr>
          <w:rFonts w:cs="Times New Roman"/>
          <w:b/>
          <w:bCs/>
          <w:color w:val="282828"/>
          <w:szCs w:val="24"/>
          <w:shd w:val="clear" w:color="auto" w:fill="FFFFFF"/>
          <w:lang w:val="lv-LV"/>
        </w:rPr>
        <w:t>  līdz krustojumam, kur satiekas kalnu ceļa takas uz apmācību posteni un šoseja veic</w:t>
      </w:r>
      <w:r w:rsidR="00CB0A9A">
        <w:rPr>
          <w:rFonts w:cs="Times New Roman"/>
          <w:b/>
          <w:bCs/>
          <w:color w:val="282828"/>
          <w:szCs w:val="24"/>
          <w:shd w:val="clear" w:color="auto" w:fill="FFFFFF"/>
          <w:lang w:val="lv-LV"/>
        </w:rPr>
        <w:t xml:space="preserve"> </w:t>
      </w:r>
      <w:r w:rsidRPr="00386780">
        <w:rPr>
          <w:rFonts w:cs="Times New Roman"/>
          <w:b/>
          <w:bCs/>
          <w:color w:val="282828"/>
          <w:szCs w:val="24"/>
          <w:shd w:val="clear" w:color="auto" w:fill="FFFFFF"/>
          <w:lang w:val="lv-LV"/>
        </w:rPr>
        <w:t>nieka stundā un 15 minūtēs.</w:t>
      </w:r>
    </w:p>
    <w:p w14:paraId="5B0D9B6F" w14:textId="77777777" w:rsidR="00386780" w:rsidRPr="00386780" w:rsidRDefault="00386780" w:rsidP="00386780">
      <w:pPr>
        <w:rPr>
          <w:rFonts w:cs="Times New Roman"/>
          <w:b/>
          <w:bCs/>
          <w:color w:val="282828"/>
          <w:szCs w:val="24"/>
          <w:shd w:val="clear" w:color="auto" w:fill="FFFFFF"/>
          <w:lang w:val="lv-LV"/>
        </w:rPr>
      </w:pPr>
      <w:r w:rsidRPr="00386780">
        <w:rPr>
          <w:rFonts w:cs="Times New Roman"/>
          <w:b/>
          <w:bCs/>
          <w:color w:val="282828"/>
          <w:szCs w:val="24"/>
          <w:shd w:val="clear" w:color="auto" w:fill="FFFFFF"/>
          <w:lang w:val="lv-LV"/>
        </w:rPr>
        <w:t>Plkst. 12.25</w:t>
      </w:r>
      <w:r w:rsidRPr="00386780">
        <w:rPr>
          <w:rFonts w:cs="Times New Roman"/>
          <w:color w:val="282828"/>
          <w:szCs w:val="24"/>
          <w:shd w:val="clear" w:color="auto" w:fill="FFFFFF"/>
          <w:lang w:val="lv-LV"/>
        </w:rPr>
        <w:t xml:space="preserve"> Tu saņem ziņu no pulkveža Stīvensona. Pie ciema robežas viņa auto ir sprāgusi riepa. Lai arī informācija par ieroču kontrabandu nav apstiprinājusies, ciema centrā ir atrasts improvizēts spridzeklis.  Tas ir vadāms ar mobilo sakaru palīdzību, ko pašlaik traucē kapteiņa Stjuarta rīcībā esošā mobilo sakaru slāpēšana iekārta. Ciemu ir izdevies evakuēt, </w:t>
      </w:r>
      <w:r w:rsidRPr="00386780">
        <w:rPr>
          <w:rFonts w:cs="Times New Roman"/>
          <w:b/>
          <w:bCs/>
          <w:color w:val="282828"/>
          <w:szCs w:val="24"/>
          <w:shd w:val="clear" w:color="auto" w:fill="FFFFFF"/>
          <w:lang w:val="lv-LV"/>
        </w:rPr>
        <w:t>līdz ar to dzīvības nav apdraudētas</w:t>
      </w:r>
      <w:r w:rsidRPr="00386780">
        <w:rPr>
          <w:rFonts w:cs="Times New Roman"/>
          <w:color w:val="282828"/>
          <w:szCs w:val="24"/>
          <w:shd w:val="clear" w:color="auto" w:fill="FFFFFF"/>
          <w:lang w:val="lv-LV"/>
        </w:rPr>
        <w:t xml:space="preserve">, taču kapteiņa iekārtai </w:t>
      </w:r>
      <w:r w:rsidRPr="00386780">
        <w:rPr>
          <w:rFonts w:cs="Times New Roman"/>
          <w:b/>
          <w:bCs/>
          <w:color w:val="282828"/>
          <w:szCs w:val="24"/>
          <w:shd w:val="clear" w:color="auto" w:fill="FFFFFF"/>
          <w:lang w:val="lv-LV"/>
        </w:rPr>
        <w:t>akumulators izsīks 3,5 līdz 4 stundu laikā</w:t>
      </w:r>
      <w:r w:rsidRPr="00386780">
        <w:rPr>
          <w:rFonts w:cs="Times New Roman"/>
          <w:color w:val="282828"/>
          <w:szCs w:val="24"/>
          <w:shd w:val="clear" w:color="auto" w:fill="FFFFFF"/>
          <w:lang w:val="lv-LV"/>
        </w:rPr>
        <w:t>. Pēc tam pastāv risks, ka spridzeklis iznīcinās ciemata mošeju, nodarot lielu morālu postu nabadzīgajiem vietējiem un</w:t>
      </w:r>
      <w:proofErr w:type="gramStart"/>
      <w:r w:rsidRPr="00386780">
        <w:rPr>
          <w:rFonts w:cs="Times New Roman"/>
          <w:color w:val="282828"/>
          <w:szCs w:val="24"/>
          <w:shd w:val="clear" w:color="auto" w:fill="FFFFFF"/>
          <w:lang w:val="lv-LV"/>
        </w:rPr>
        <w:t>, iespējams, radot draudus saasināties viņu attieksmei pret koalīcijas spēkiem</w:t>
      </w:r>
      <w:proofErr w:type="gramEnd"/>
      <w:r w:rsidRPr="00386780">
        <w:rPr>
          <w:rFonts w:cs="Times New Roman"/>
          <w:color w:val="282828"/>
          <w:szCs w:val="24"/>
          <w:shd w:val="clear" w:color="auto" w:fill="FFFFFF"/>
          <w:lang w:val="lv-LV"/>
        </w:rPr>
        <w:t xml:space="preserve">. </w:t>
      </w:r>
      <w:r w:rsidRPr="00386780">
        <w:rPr>
          <w:rFonts w:cs="Times New Roman"/>
          <w:b/>
          <w:bCs/>
          <w:color w:val="282828"/>
          <w:szCs w:val="24"/>
          <w:shd w:val="clear" w:color="auto" w:fill="FFFFFF"/>
          <w:lang w:val="lv-LV"/>
        </w:rPr>
        <w:t>Lai spridzekli pilnībā neitralizētu, nepieciešami vēl divi palīgi.</w:t>
      </w:r>
    </w:p>
    <w:p w14:paraId="3410C758" w14:textId="0AB4386C" w:rsidR="00386780" w:rsidRPr="00386780" w:rsidRDefault="00386780" w:rsidP="00386780">
      <w:pPr>
        <w:rPr>
          <w:rFonts w:cs="Times New Roman"/>
          <w:color w:val="282828"/>
          <w:szCs w:val="24"/>
          <w:shd w:val="clear" w:color="auto" w:fill="FFFFFF"/>
          <w:lang w:val="lv-LV"/>
        </w:rPr>
      </w:pPr>
      <w:r w:rsidRPr="00386780">
        <w:rPr>
          <w:rFonts w:cs="Times New Roman"/>
          <w:color w:val="282828"/>
          <w:szCs w:val="24"/>
          <w:shd w:val="clear" w:color="auto" w:fill="FFFFFF"/>
          <w:lang w:val="lv-LV"/>
        </w:rPr>
        <w:t xml:space="preserve">Brīdī, kad krāmē HUMVEE akumulatorus, uztraukts pieskrien </w:t>
      </w:r>
      <w:proofErr w:type="spellStart"/>
      <w:r w:rsidRPr="00386780">
        <w:rPr>
          <w:rFonts w:cs="Times New Roman"/>
          <w:color w:val="282828"/>
          <w:szCs w:val="24"/>
          <w:shd w:val="clear" w:color="auto" w:fill="FFFFFF"/>
          <w:lang w:val="lv-LV"/>
        </w:rPr>
        <w:t>Abdulla</w:t>
      </w:r>
      <w:proofErr w:type="spellEnd"/>
      <w:r w:rsidRPr="00386780">
        <w:rPr>
          <w:rFonts w:cs="Times New Roman"/>
          <w:color w:val="282828"/>
          <w:szCs w:val="24"/>
          <w:shd w:val="clear" w:color="auto" w:fill="FFFFFF"/>
          <w:lang w:val="lv-LV"/>
        </w:rPr>
        <w:t xml:space="preserve">. Pēc 20 minūšu sarunas tu saproti, ka </w:t>
      </w:r>
      <w:r w:rsidRPr="00386780">
        <w:rPr>
          <w:rFonts w:cs="Times New Roman"/>
          <w:b/>
          <w:bCs/>
          <w:color w:val="282828"/>
          <w:szCs w:val="24"/>
          <w:shd w:val="clear" w:color="auto" w:fill="FFFFFF"/>
          <w:lang w:val="lv-LV"/>
        </w:rPr>
        <w:t>viņa māsai ir iedzēlusi indīga čūska</w:t>
      </w:r>
      <w:r w:rsidRPr="00386780">
        <w:rPr>
          <w:rFonts w:cs="Times New Roman"/>
          <w:color w:val="282828"/>
          <w:szCs w:val="24"/>
          <w:shd w:val="clear" w:color="auto" w:fill="FFFFFF"/>
          <w:lang w:val="lv-LV"/>
        </w:rPr>
        <w:t xml:space="preserve"> </w:t>
      </w:r>
      <w:r w:rsidRPr="00386780">
        <w:rPr>
          <w:rFonts w:cs="Times New Roman"/>
          <w:b/>
          <w:bCs/>
          <w:color w:val="282828"/>
          <w:szCs w:val="24"/>
          <w:shd w:val="clear" w:color="auto" w:fill="FFFFFF"/>
          <w:lang w:val="lv-LV"/>
        </w:rPr>
        <w:t>un viņai ir atlikušas vien četras stundas</w:t>
      </w:r>
      <w:r w:rsidRPr="00386780">
        <w:rPr>
          <w:rFonts w:cs="Times New Roman"/>
          <w:color w:val="282828"/>
          <w:szCs w:val="24"/>
          <w:shd w:val="clear" w:color="auto" w:fill="FFFFFF"/>
          <w:lang w:val="lv-LV"/>
        </w:rPr>
        <w:t xml:space="preserve">, ko dzīvot, ja vien neieradīsies palīdzība. Par laimi, ir pretinde, taču tā ir atrodama tikai </w:t>
      </w:r>
      <w:proofErr w:type="spellStart"/>
      <w:r w:rsidRPr="00386780">
        <w:rPr>
          <w:rFonts w:cs="Times New Roman"/>
          <w:color w:val="282828"/>
          <w:szCs w:val="24"/>
          <w:shd w:val="clear" w:color="auto" w:fill="FFFFFF"/>
          <w:lang w:val="lv-LV"/>
        </w:rPr>
        <w:t>Fa</w:t>
      </w:r>
      <w:r w:rsidR="004F362D">
        <w:rPr>
          <w:rFonts w:cs="Times New Roman"/>
          <w:color w:val="282828"/>
          <w:szCs w:val="24"/>
          <w:shd w:val="clear" w:color="auto" w:fill="FFFFFF"/>
          <w:lang w:val="lv-LV"/>
        </w:rPr>
        <w:t>j</w:t>
      </w:r>
      <w:r w:rsidRPr="00386780">
        <w:rPr>
          <w:rFonts w:cs="Times New Roman"/>
          <w:color w:val="282828"/>
          <w:szCs w:val="24"/>
          <w:shd w:val="clear" w:color="auto" w:fill="FFFFFF"/>
          <w:lang w:val="lv-LV"/>
        </w:rPr>
        <w:t>zabadas</w:t>
      </w:r>
      <w:proofErr w:type="spellEnd"/>
      <w:r w:rsidRPr="00386780">
        <w:rPr>
          <w:rFonts w:cs="Times New Roman"/>
          <w:color w:val="282828"/>
          <w:szCs w:val="24"/>
          <w:shd w:val="clear" w:color="auto" w:fill="FFFFFF"/>
          <w:lang w:val="lv-LV"/>
        </w:rPr>
        <w:t xml:space="preserve">  pilsētā, līdz kurai ar </w:t>
      </w:r>
      <w:r w:rsidRPr="00386780">
        <w:rPr>
          <w:rFonts w:cs="Times New Roman"/>
          <w:b/>
          <w:bCs/>
          <w:color w:val="282828"/>
          <w:szCs w:val="24"/>
          <w:shd w:val="clear" w:color="auto" w:fill="FFFFFF"/>
          <w:lang w:val="lv-LV"/>
        </w:rPr>
        <w:t xml:space="preserve">HUMVEE, pat ja pie stūres sēž rekordists </w:t>
      </w:r>
      <w:proofErr w:type="spellStart"/>
      <w:r w:rsidRPr="00386780">
        <w:rPr>
          <w:rFonts w:cs="Times New Roman"/>
          <w:b/>
          <w:bCs/>
          <w:color w:val="282828"/>
          <w:szCs w:val="24"/>
          <w:shd w:val="clear" w:color="auto" w:fill="FFFFFF"/>
          <w:lang w:val="lv-LV"/>
        </w:rPr>
        <w:t>Abdulla</w:t>
      </w:r>
      <w:proofErr w:type="spellEnd"/>
      <w:r w:rsidRPr="00386780">
        <w:rPr>
          <w:rFonts w:cs="Times New Roman"/>
          <w:b/>
          <w:bCs/>
          <w:color w:val="282828"/>
          <w:szCs w:val="24"/>
          <w:shd w:val="clear" w:color="auto" w:fill="FFFFFF"/>
          <w:lang w:val="lv-LV"/>
        </w:rPr>
        <w:t>, jābrauc ne mazāk kā 4h un 51 minūte.</w:t>
      </w:r>
      <w:r w:rsidRPr="00386780">
        <w:rPr>
          <w:rFonts w:cs="Times New Roman"/>
          <w:color w:val="282828"/>
          <w:szCs w:val="24"/>
          <w:shd w:val="clear" w:color="auto" w:fill="FFFFFF"/>
          <w:lang w:val="lv-LV"/>
        </w:rPr>
        <w:t xml:space="preserve"> </w:t>
      </w:r>
    </w:p>
    <w:p w14:paraId="02BC4288" w14:textId="77777777" w:rsidR="00386780" w:rsidRPr="00386780" w:rsidRDefault="00386780" w:rsidP="00386780">
      <w:pPr>
        <w:rPr>
          <w:rFonts w:cs="Times New Roman"/>
          <w:color w:val="282828"/>
          <w:szCs w:val="24"/>
          <w:shd w:val="clear" w:color="auto" w:fill="FFFFFF"/>
          <w:lang w:val="lv-LV"/>
        </w:rPr>
      </w:pPr>
      <w:proofErr w:type="spellStart"/>
      <w:r w:rsidRPr="00386780">
        <w:rPr>
          <w:rFonts w:cs="Times New Roman"/>
          <w:color w:val="282828"/>
          <w:szCs w:val="24"/>
          <w:shd w:val="clear" w:color="auto" w:fill="FFFFFF"/>
          <w:lang w:val="lv-LV"/>
        </w:rPr>
        <w:t>Abdullah</w:t>
      </w:r>
      <w:proofErr w:type="spellEnd"/>
      <w:r w:rsidRPr="00386780">
        <w:rPr>
          <w:rFonts w:cs="Times New Roman"/>
          <w:color w:val="282828"/>
          <w:szCs w:val="24"/>
          <w:shd w:val="clear" w:color="auto" w:fill="FFFFFF"/>
          <w:lang w:val="lv-LV"/>
        </w:rPr>
        <w:t xml:space="preserve"> izmisis stāsta, ka no pilsētas var izsaukt MEDEVAC lidmašīnu, </w:t>
      </w:r>
      <w:r w:rsidRPr="00386780">
        <w:rPr>
          <w:rFonts w:cs="Times New Roman"/>
          <w:b/>
          <w:bCs/>
          <w:color w:val="282828"/>
          <w:szCs w:val="24"/>
          <w:shd w:val="clear" w:color="auto" w:fill="FFFFFF"/>
          <w:lang w:val="lv-LV"/>
        </w:rPr>
        <w:t>kas stundas laikā var nolaisties vai nu pārceltuves otrā pusē, vai laukā, kas atrodas pusceļā uz ciematu</w:t>
      </w:r>
      <w:r w:rsidRPr="00386780">
        <w:rPr>
          <w:rFonts w:cs="Times New Roman"/>
          <w:color w:val="282828"/>
          <w:szCs w:val="24"/>
          <w:shd w:val="clear" w:color="auto" w:fill="FFFFFF"/>
          <w:lang w:val="lv-LV"/>
        </w:rPr>
        <w:t xml:space="preserve">, kur devies pulkvedis Stīvensons. </w:t>
      </w:r>
      <w:r w:rsidRPr="00386780">
        <w:rPr>
          <w:rFonts w:cs="Times New Roman"/>
          <w:b/>
          <w:bCs/>
          <w:color w:val="282828"/>
          <w:szCs w:val="24"/>
          <w:shd w:val="clear" w:color="auto" w:fill="FFFFFF"/>
          <w:lang w:val="lv-LV"/>
        </w:rPr>
        <w:t>MEDEVAC izsaukšanai ir vajadzīgs vai nu tāds radio, kāds ir pārceltuvē, vai arī radiotelefons, kas atrodas aviācijas skolā.</w:t>
      </w:r>
      <w:r w:rsidRPr="00386780">
        <w:rPr>
          <w:rFonts w:cs="Times New Roman"/>
          <w:color w:val="282828"/>
          <w:szCs w:val="24"/>
          <w:shd w:val="clear" w:color="auto" w:fill="FFFFFF"/>
          <w:lang w:val="lv-LV"/>
        </w:rPr>
        <w:t xml:space="preserve"> Sarunas beigās vēl tu saņem ziņu no Vulfa, kas saka, ka laivas motors ir sabojājies un tāpēc </w:t>
      </w:r>
      <w:r w:rsidRPr="00386780">
        <w:rPr>
          <w:rFonts w:cs="Times New Roman"/>
          <w:b/>
          <w:bCs/>
          <w:color w:val="282828"/>
          <w:szCs w:val="24"/>
          <w:shd w:val="clear" w:color="auto" w:fill="FFFFFF"/>
          <w:lang w:val="lv-LV"/>
        </w:rPr>
        <w:t>laivas ātrums ir nokrities līdz 10 km/h.</w:t>
      </w:r>
      <w:r w:rsidRPr="00386780">
        <w:rPr>
          <w:rFonts w:cs="Times New Roman"/>
          <w:color w:val="282828"/>
          <w:szCs w:val="24"/>
          <w:shd w:val="clear" w:color="auto" w:fill="FFFFFF"/>
          <w:lang w:val="lv-LV"/>
        </w:rPr>
        <w:t xml:space="preserve"> </w:t>
      </w:r>
    </w:p>
    <w:p w14:paraId="0B50FA6E" w14:textId="77777777" w:rsidR="00386780" w:rsidRPr="00386780" w:rsidRDefault="00386780" w:rsidP="00386780">
      <w:pPr>
        <w:rPr>
          <w:rFonts w:cs="Times New Roman"/>
          <w:color w:val="282828"/>
          <w:szCs w:val="24"/>
          <w:shd w:val="clear" w:color="auto" w:fill="FFFFFF"/>
          <w:lang w:val="lv-LV"/>
        </w:rPr>
      </w:pPr>
      <w:r w:rsidRPr="00386780">
        <w:rPr>
          <w:rFonts w:cs="Times New Roman"/>
          <w:color w:val="282828"/>
          <w:szCs w:val="24"/>
          <w:shd w:val="clear" w:color="auto" w:fill="FFFFFF"/>
          <w:lang w:val="lv-LV"/>
        </w:rPr>
        <w:t xml:space="preserve">Tu pa rāciju sazinies </w:t>
      </w:r>
      <w:r w:rsidRPr="00386780">
        <w:rPr>
          <w:rFonts w:cs="Times New Roman"/>
          <w:b/>
          <w:bCs/>
          <w:color w:val="282828"/>
          <w:szCs w:val="24"/>
          <w:shd w:val="clear" w:color="auto" w:fill="FFFFFF"/>
          <w:lang w:val="lv-LV"/>
        </w:rPr>
        <w:t xml:space="preserve">ar Džimu, taču viņš atrodas pusotras stundas attālumā no Aviācijas skolas, </w:t>
      </w:r>
      <w:r w:rsidRPr="00386780">
        <w:rPr>
          <w:rFonts w:cs="Times New Roman"/>
          <w:color w:val="282828"/>
          <w:szCs w:val="24"/>
          <w:shd w:val="clear" w:color="auto" w:fill="FFFFFF"/>
          <w:lang w:val="lv-LV"/>
        </w:rPr>
        <w:t xml:space="preserve">kur atrasts radiotelefons, taču pēc nolaišanās Mežistrādes stacijā viņam jāveic degvielas uzpilde. Džims stāsta, ka degvielas pumpja jaudu ir iespējams palielināt uz pusi, taču tādā gadījumā pastāv 50% iespējamība, ka pumpja padeves mehānisms neglābjami izdegs. </w:t>
      </w:r>
    </w:p>
    <w:p w14:paraId="3CA40915" w14:textId="77777777" w:rsidR="00386780" w:rsidRPr="00386780" w:rsidRDefault="00386780" w:rsidP="00386780">
      <w:pPr>
        <w:rPr>
          <w:rFonts w:cs="Times New Roman"/>
          <w:b/>
          <w:bCs/>
          <w:color w:val="282828"/>
          <w:szCs w:val="24"/>
          <w:shd w:val="clear" w:color="auto" w:fill="FFFFFF"/>
          <w:lang w:val="lv-LV"/>
        </w:rPr>
      </w:pPr>
      <w:r w:rsidRPr="00386780">
        <w:rPr>
          <w:rFonts w:cs="Times New Roman"/>
          <w:b/>
          <w:bCs/>
          <w:color w:val="282828"/>
          <w:szCs w:val="24"/>
          <w:shd w:val="clear" w:color="auto" w:fill="FFFFFF"/>
          <w:lang w:val="lv-LV"/>
        </w:rPr>
        <w:t>Tobrīd satraukts ierodas Millers, kas atgādina, ka viņam ir jāierodas lidostā.</w:t>
      </w:r>
    </w:p>
    <w:p w14:paraId="7BFD4129" w14:textId="77777777" w:rsidR="00386780" w:rsidRPr="00386780" w:rsidRDefault="00386780" w:rsidP="00386780">
      <w:pPr>
        <w:jc w:val="center"/>
        <w:rPr>
          <w:rFonts w:cs="Times New Roman"/>
          <w:b/>
          <w:bCs/>
          <w:color w:val="FF0000"/>
          <w:szCs w:val="24"/>
          <w:shd w:val="clear" w:color="auto" w:fill="FFFFFF"/>
          <w:lang w:val="lv-LV"/>
        </w:rPr>
      </w:pPr>
      <w:r w:rsidRPr="00386780">
        <w:rPr>
          <w:rFonts w:cs="Times New Roman"/>
          <w:b/>
          <w:bCs/>
          <w:color w:val="FF0000"/>
          <w:szCs w:val="24"/>
          <w:shd w:val="clear" w:color="auto" w:fill="FFFFFF"/>
          <w:lang w:val="lv-LV"/>
        </w:rPr>
        <w:t xml:space="preserve">LAIKS RIT. TEV IR 40 MINŪTES LĒMUMA PIEŅEMŠANAI. </w:t>
      </w:r>
    </w:p>
    <w:p w14:paraId="3DB9AAF2" w14:textId="77777777" w:rsidR="00386780" w:rsidRPr="00386780" w:rsidRDefault="00386780" w:rsidP="00386780">
      <w:pPr>
        <w:jc w:val="center"/>
        <w:rPr>
          <w:rFonts w:cs="Times New Roman"/>
          <w:b/>
          <w:bCs/>
          <w:color w:val="FF0000"/>
          <w:szCs w:val="24"/>
          <w:shd w:val="clear" w:color="auto" w:fill="FFFFFF"/>
          <w:lang w:val="lv-LV"/>
        </w:rPr>
      </w:pPr>
      <w:r w:rsidRPr="00386780">
        <w:rPr>
          <w:rFonts w:cs="Times New Roman"/>
          <w:b/>
          <w:bCs/>
          <w:color w:val="FF0000"/>
          <w:szCs w:val="24"/>
          <w:shd w:val="clear" w:color="auto" w:fill="FFFFFF"/>
          <w:lang w:val="lv-LV"/>
        </w:rPr>
        <w:t>KĀDS BŪS TAVS LĒMUMS?</w:t>
      </w:r>
    </w:p>
    <w:p w14:paraId="16DFD2DE" w14:textId="77777777" w:rsidR="00386780" w:rsidRPr="00386780" w:rsidRDefault="00386780" w:rsidP="00386780">
      <w:pPr>
        <w:rPr>
          <w:rFonts w:cs="Times New Roman"/>
          <w:b/>
          <w:bCs/>
          <w:color w:val="282828"/>
          <w:szCs w:val="24"/>
          <w:shd w:val="clear" w:color="auto" w:fill="FFFFFF"/>
          <w:lang w:val="lv-LV"/>
        </w:rPr>
      </w:pPr>
      <w:r w:rsidRPr="00386780">
        <w:rPr>
          <w:rFonts w:cs="Times New Roman"/>
          <w:b/>
          <w:bCs/>
          <w:color w:val="282828"/>
          <w:szCs w:val="24"/>
          <w:shd w:val="clear" w:color="auto" w:fill="FFFFFF"/>
          <w:lang w:val="lv-LV"/>
        </w:rPr>
        <w:t>KĀ TU RĪKOSIES?</w:t>
      </w:r>
    </w:p>
    <w:p w14:paraId="23A95708" w14:textId="77777777" w:rsidR="00386780" w:rsidRPr="00386780" w:rsidRDefault="00386780" w:rsidP="00386780">
      <w:pPr>
        <w:rPr>
          <w:rFonts w:cs="Times New Roman"/>
          <w:b/>
          <w:bCs/>
          <w:color w:val="282828"/>
          <w:szCs w:val="24"/>
          <w:shd w:val="clear" w:color="auto" w:fill="FFFFFF"/>
          <w:lang w:val="lv-LV"/>
        </w:rPr>
      </w:pPr>
      <w:r w:rsidRPr="00386780">
        <w:rPr>
          <w:rFonts w:cs="Times New Roman"/>
          <w:b/>
          <w:bCs/>
          <w:color w:val="282828"/>
          <w:szCs w:val="24"/>
          <w:shd w:val="clear" w:color="auto" w:fill="FFFFFF"/>
          <w:lang w:val="lv-LV"/>
        </w:rPr>
        <w:t>Raksturlielumi:</w:t>
      </w:r>
    </w:p>
    <w:p w14:paraId="327C9337" w14:textId="77777777" w:rsidR="00386780" w:rsidRPr="00386780" w:rsidRDefault="00386780" w:rsidP="00386780">
      <w:pPr>
        <w:pStyle w:val="ListParagraph"/>
        <w:numPr>
          <w:ilvl w:val="0"/>
          <w:numId w:val="5"/>
        </w:numPr>
        <w:spacing w:after="120" w:line="240" w:lineRule="auto"/>
        <w:rPr>
          <w:rFonts w:cs="Times New Roman"/>
          <w:szCs w:val="24"/>
          <w:lang w:val="lv-LV"/>
        </w:rPr>
      </w:pPr>
      <w:r w:rsidRPr="00386780">
        <w:rPr>
          <w:rFonts w:cs="Times New Roman"/>
          <w:szCs w:val="24"/>
          <w:lang w:val="lv-LV"/>
        </w:rPr>
        <w:t>NATO apmācības postenī atrodas HUMVEE un kvadracikls ar piekabi.</w:t>
      </w:r>
    </w:p>
    <w:p w14:paraId="70287F7E" w14:textId="77777777" w:rsidR="00386780" w:rsidRPr="00386780" w:rsidRDefault="00386780" w:rsidP="00386780">
      <w:pPr>
        <w:pStyle w:val="ListParagraph"/>
        <w:numPr>
          <w:ilvl w:val="0"/>
          <w:numId w:val="5"/>
        </w:numPr>
        <w:spacing w:after="120" w:line="240" w:lineRule="auto"/>
        <w:rPr>
          <w:rFonts w:cs="Times New Roman"/>
          <w:szCs w:val="24"/>
          <w:lang w:val="lv-LV"/>
        </w:rPr>
      </w:pPr>
      <w:r w:rsidRPr="00386780">
        <w:rPr>
          <w:rFonts w:cs="Times New Roman"/>
          <w:szCs w:val="24"/>
          <w:lang w:val="lv-LV"/>
        </w:rPr>
        <w:t xml:space="preserve">NATO apmācības postenī esi Tu, Millers, </w:t>
      </w:r>
      <w:proofErr w:type="spellStart"/>
      <w:r w:rsidRPr="00386780">
        <w:rPr>
          <w:rFonts w:cs="Times New Roman"/>
          <w:color w:val="282828"/>
          <w:szCs w:val="24"/>
          <w:shd w:val="clear" w:color="auto" w:fill="FFFFFF"/>
          <w:lang w:val="lv-LV"/>
        </w:rPr>
        <w:t>Abdulla</w:t>
      </w:r>
      <w:proofErr w:type="spellEnd"/>
      <w:r w:rsidRPr="00386780">
        <w:rPr>
          <w:rFonts w:cs="Times New Roman"/>
          <w:szCs w:val="24"/>
          <w:lang w:val="lv-LV"/>
        </w:rPr>
        <w:t xml:space="preserve"> un viņa māsa. </w:t>
      </w:r>
    </w:p>
    <w:p w14:paraId="5CAFEECC" w14:textId="77777777" w:rsidR="00386780" w:rsidRPr="00386780" w:rsidRDefault="00386780" w:rsidP="00386780">
      <w:pPr>
        <w:pStyle w:val="ListParagraph"/>
        <w:numPr>
          <w:ilvl w:val="0"/>
          <w:numId w:val="5"/>
        </w:numPr>
        <w:spacing w:after="120" w:line="240" w:lineRule="auto"/>
        <w:rPr>
          <w:rFonts w:cs="Times New Roman"/>
          <w:color w:val="282828"/>
          <w:szCs w:val="24"/>
          <w:shd w:val="clear" w:color="auto" w:fill="FFFFFF"/>
          <w:lang w:val="lv-LV"/>
        </w:rPr>
      </w:pPr>
      <w:r w:rsidRPr="00386780">
        <w:rPr>
          <w:rFonts w:cs="Times New Roman"/>
          <w:color w:val="282828"/>
          <w:szCs w:val="24"/>
          <w:shd w:val="clear" w:color="auto" w:fill="FFFFFF"/>
          <w:lang w:val="lv-LV"/>
        </w:rPr>
        <w:t>Tev nav pieejams ne cits personāls, ne citi sakaru līdzekļi.</w:t>
      </w:r>
    </w:p>
    <w:p w14:paraId="6468E2D8" w14:textId="77777777" w:rsidR="00386780" w:rsidRPr="00386780" w:rsidRDefault="00386780" w:rsidP="00386780">
      <w:pPr>
        <w:pStyle w:val="ListParagraph"/>
        <w:numPr>
          <w:ilvl w:val="0"/>
          <w:numId w:val="5"/>
        </w:numPr>
        <w:spacing w:after="120" w:line="240" w:lineRule="auto"/>
        <w:rPr>
          <w:rFonts w:cs="Times New Roman"/>
          <w:color w:val="282828"/>
          <w:szCs w:val="24"/>
          <w:shd w:val="clear" w:color="auto" w:fill="FFFFFF"/>
          <w:lang w:val="lv-LV"/>
        </w:rPr>
      </w:pPr>
      <w:r w:rsidRPr="00386780">
        <w:rPr>
          <w:rFonts w:cs="Times New Roman"/>
          <w:color w:val="282828"/>
          <w:szCs w:val="24"/>
          <w:shd w:val="clear" w:color="auto" w:fill="FFFFFF"/>
          <w:lang w:val="lv-LV"/>
        </w:rPr>
        <w:lastRenderedPageBreak/>
        <w:t>Visa darbība norisinās drošā teritorijā, kur nepastāv militāri draudi, taču pārvietošanās iespējama tikai pa upi, ceļu vai gaisu.</w:t>
      </w:r>
    </w:p>
    <w:p w14:paraId="26D37766" w14:textId="77777777" w:rsidR="00386780" w:rsidRPr="00386780" w:rsidRDefault="00386780" w:rsidP="00386780">
      <w:pPr>
        <w:pStyle w:val="ListParagraph"/>
        <w:numPr>
          <w:ilvl w:val="0"/>
          <w:numId w:val="5"/>
        </w:numPr>
        <w:spacing w:after="120" w:line="240" w:lineRule="auto"/>
        <w:rPr>
          <w:rFonts w:cs="Times New Roman"/>
          <w:b/>
          <w:bCs/>
          <w:color w:val="282828"/>
          <w:szCs w:val="24"/>
          <w:shd w:val="clear" w:color="auto" w:fill="FFFFFF"/>
          <w:lang w:val="lv-LV"/>
        </w:rPr>
      </w:pPr>
      <w:r w:rsidRPr="00386780">
        <w:rPr>
          <w:rFonts w:cs="Times New Roman"/>
          <w:b/>
          <w:bCs/>
          <w:color w:val="282828"/>
          <w:szCs w:val="24"/>
          <w:shd w:val="clear" w:color="auto" w:fill="FFFFFF"/>
          <w:lang w:val="lv-LV"/>
        </w:rPr>
        <w:t xml:space="preserve">HUMVEE ātrums: 60km/h pa šoseju, 25 km/h pa kalnu ceļiem, kravnesība – 7 cilvēki, ieskaitot vadītāju. Mašīnai nav bagāžnieka. </w:t>
      </w:r>
    </w:p>
    <w:p w14:paraId="1998525C" w14:textId="77777777" w:rsidR="00386780" w:rsidRPr="00386780" w:rsidRDefault="00386780" w:rsidP="00386780">
      <w:pPr>
        <w:pStyle w:val="ListParagraph"/>
        <w:numPr>
          <w:ilvl w:val="0"/>
          <w:numId w:val="5"/>
        </w:numPr>
        <w:spacing w:after="120" w:line="240" w:lineRule="auto"/>
        <w:rPr>
          <w:rFonts w:cs="Times New Roman"/>
          <w:b/>
          <w:bCs/>
          <w:color w:val="282828"/>
          <w:szCs w:val="24"/>
          <w:shd w:val="clear" w:color="auto" w:fill="FFFFFF"/>
          <w:lang w:val="lv-LV"/>
        </w:rPr>
      </w:pPr>
      <w:r w:rsidRPr="00386780">
        <w:rPr>
          <w:rFonts w:cs="Times New Roman"/>
          <w:b/>
          <w:bCs/>
          <w:color w:val="282828"/>
          <w:szCs w:val="24"/>
          <w:shd w:val="clear" w:color="auto" w:fill="FFFFFF"/>
          <w:lang w:val="lv-LV"/>
        </w:rPr>
        <w:t>Kvadracikla ātrums – 40 km/h pa šoseju un 40km/h pa kalnu ceļiem. Kravnesība – viens cilvēks un viens priekšmets (zāles vai akumulatori)</w:t>
      </w:r>
    </w:p>
    <w:p w14:paraId="039C3FC9" w14:textId="77777777" w:rsidR="00386780" w:rsidRPr="00386780" w:rsidRDefault="00386780" w:rsidP="00386780">
      <w:pPr>
        <w:pStyle w:val="ListParagraph"/>
        <w:numPr>
          <w:ilvl w:val="0"/>
          <w:numId w:val="5"/>
        </w:numPr>
        <w:spacing w:after="120" w:line="240" w:lineRule="auto"/>
        <w:rPr>
          <w:rFonts w:cs="Times New Roman"/>
          <w:b/>
          <w:bCs/>
          <w:color w:val="282828"/>
          <w:szCs w:val="24"/>
          <w:shd w:val="clear" w:color="auto" w:fill="FFFFFF"/>
          <w:lang w:val="lv-LV"/>
        </w:rPr>
      </w:pPr>
      <w:r w:rsidRPr="00386780">
        <w:rPr>
          <w:rFonts w:cs="Times New Roman"/>
          <w:b/>
          <w:bCs/>
          <w:color w:val="282828"/>
          <w:szCs w:val="24"/>
          <w:shd w:val="clear" w:color="auto" w:fill="FFFFFF"/>
          <w:lang w:val="lv-LV"/>
        </w:rPr>
        <w:t>MEDEVAC lidmašīna 1h laikā var sasniegt gan lidlauku pie pārceltuves, gan lauku pusceļā uz lidostu.</w:t>
      </w:r>
    </w:p>
    <w:p w14:paraId="1C47A384" w14:textId="77777777" w:rsidR="00386780" w:rsidRPr="00386780" w:rsidRDefault="00386780" w:rsidP="00386780">
      <w:pPr>
        <w:pStyle w:val="ListParagraph"/>
        <w:numPr>
          <w:ilvl w:val="0"/>
          <w:numId w:val="5"/>
        </w:numPr>
        <w:spacing w:after="120" w:line="240" w:lineRule="auto"/>
        <w:rPr>
          <w:rFonts w:cs="Times New Roman"/>
          <w:b/>
          <w:bCs/>
          <w:color w:val="282828"/>
          <w:szCs w:val="24"/>
          <w:shd w:val="clear" w:color="auto" w:fill="FFFFFF"/>
          <w:lang w:val="lv-LV"/>
        </w:rPr>
      </w:pPr>
      <w:r w:rsidRPr="00386780">
        <w:rPr>
          <w:rFonts w:cs="Times New Roman"/>
          <w:b/>
          <w:bCs/>
          <w:color w:val="282828"/>
          <w:szCs w:val="24"/>
          <w:shd w:val="clear" w:color="auto" w:fill="FFFFFF"/>
          <w:lang w:val="lv-LV"/>
        </w:rPr>
        <w:t>Helikopterā ir divas vietas.</w:t>
      </w:r>
    </w:p>
    <w:p w14:paraId="0358B9DA" w14:textId="77777777" w:rsidR="00386780" w:rsidRPr="00386780" w:rsidRDefault="00386780" w:rsidP="00386780">
      <w:pPr>
        <w:pStyle w:val="ListParagraph"/>
        <w:numPr>
          <w:ilvl w:val="0"/>
          <w:numId w:val="5"/>
        </w:numPr>
        <w:spacing w:after="120" w:line="240" w:lineRule="auto"/>
        <w:rPr>
          <w:rFonts w:cs="Times New Roman"/>
          <w:b/>
          <w:bCs/>
          <w:color w:val="282828"/>
          <w:szCs w:val="24"/>
          <w:shd w:val="clear" w:color="auto" w:fill="FFFFFF"/>
          <w:lang w:val="lv-LV"/>
        </w:rPr>
      </w:pPr>
      <w:r w:rsidRPr="00386780">
        <w:rPr>
          <w:rFonts w:cs="Times New Roman"/>
          <w:b/>
          <w:bCs/>
          <w:color w:val="282828"/>
          <w:szCs w:val="24"/>
          <w:shd w:val="clear" w:color="auto" w:fill="FFFFFF"/>
          <w:lang w:val="lv-LV"/>
        </w:rPr>
        <w:t>Akumulatoru kaste aizņem vienu vietu jebkurā transportlīdzeklī.</w:t>
      </w:r>
    </w:p>
    <w:p w14:paraId="7DDE8AD3" w14:textId="77777777" w:rsidR="00386780" w:rsidRPr="00386780" w:rsidRDefault="00386780" w:rsidP="00386780">
      <w:pPr>
        <w:pStyle w:val="ListParagraph"/>
        <w:numPr>
          <w:ilvl w:val="0"/>
          <w:numId w:val="5"/>
        </w:numPr>
        <w:spacing w:after="120" w:line="240" w:lineRule="auto"/>
        <w:rPr>
          <w:rFonts w:cs="Times New Roman"/>
          <w:b/>
          <w:bCs/>
          <w:color w:val="282828"/>
          <w:szCs w:val="24"/>
          <w:shd w:val="clear" w:color="auto" w:fill="FFFFFF"/>
          <w:lang w:val="lv-LV"/>
        </w:rPr>
      </w:pPr>
      <w:r w:rsidRPr="00386780">
        <w:rPr>
          <w:rFonts w:cs="Times New Roman"/>
          <w:b/>
          <w:bCs/>
          <w:color w:val="282828"/>
          <w:szCs w:val="24"/>
          <w:shd w:val="clear" w:color="auto" w:fill="FFFFFF"/>
          <w:lang w:val="lv-LV"/>
        </w:rPr>
        <w:t>Attālums no militāro sakaru torņa līdz Mežistrādes stacijai – 8 km pa upi vai 6km pa sauszemi.</w:t>
      </w:r>
    </w:p>
    <w:p w14:paraId="5D80CE6A" w14:textId="77777777" w:rsidR="00386780" w:rsidRPr="00386780" w:rsidRDefault="00386780" w:rsidP="00386780">
      <w:pPr>
        <w:pStyle w:val="ListParagraph"/>
        <w:numPr>
          <w:ilvl w:val="0"/>
          <w:numId w:val="5"/>
        </w:numPr>
        <w:spacing w:after="120" w:line="240" w:lineRule="auto"/>
        <w:rPr>
          <w:rFonts w:cs="Times New Roman"/>
          <w:b/>
          <w:bCs/>
          <w:color w:val="282828"/>
          <w:szCs w:val="24"/>
          <w:shd w:val="clear" w:color="auto" w:fill="FFFFFF"/>
          <w:lang w:val="lv-LV"/>
        </w:rPr>
      </w:pPr>
      <w:r w:rsidRPr="00386780">
        <w:rPr>
          <w:rFonts w:cs="Times New Roman"/>
          <w:b/>
          <w:bCs/>
          <w:color w:val="282828"/>
          <w:szCs w:val="24"/>
          <w:shd w:val="clear" w:color="auto" w:fill="FFFFFF"/>
          <w:lang w:val="lv-LV"/>
        </w:rPr>
        <w:t xml:space="preserve">Helikoptera uzpilde standarta apstākļos prasa 90 minūtes </w:t>
      </w:r>
    </w:p>
    <w:p w14:paraId="317BABD3" w14:textId="77777777" w:rsidR="00386780" w:rsidRPr="00386780" w:rsidRDefault="00386780" w:rsidP="00386780">
      <w:pPr>
        <w:pStyle w:val="ListParagraph"/>
        <w:numPr>
          <w:ilvl w:val="0"/>
          <w:numId w:val="5"/>
        </w:numPr>
        <w:spacing w:after="120" w:line="240" w:lineRule="auto"/>
        <w:rPr>
          <w:rFonts w:cs="Times New Roman"/>
          <w:b/>
          <w:bCs/>
          <w:szCs w:val="24"/>
          <w:lang w:val="lv-LV"/>
        </w:rPr>
      </w:pPr>
      <w:r w:rsidRPr="00386780">
        <w:rPr>
          <w:rFonts w:cs="Times New Roman"/>
          <w:b/>
          <w:bCs/>
          <w:szCs w:val="24"/>
          <w:lang w:val="lv-LV"/>
        </w:rPr>
        <w:t>Pārcelšanās pār upi prasa 45 minūtes vienā virzienā.</w:t>
      </w:r>
    </w:p>
    <w:p w14:paraId="09573834" w14:textId="77777777" w:rsidR="00386780" w:rsidRPr="00386780" w:rsidRDefault="00386780">
      <w:pPr>
        <w:spacing w:after="160" w:line="259" w:lineRule="auto"/>
        <w:jc w:val="left"/>
        <w:rPr>
          <w:rFonts w:eastAsia="Times New Roman" w:cs="Times New Roman"/>
          <w:b/>
          <w:caps/>
          <w:color w:val="000000" w:themeColor="text1"/>
          <w:sz w:val="32"/>
          <w:szCs w:val="32"/>
          <w:lang w:val="lv-LV" w:eastAsia="en-GB"/>
        </w:rPr>
      </w:pPr>
      <w:r w:rsidRPr="00386780">
        <w:rPr>
          <w:rFonts w:eastAsia="Times New Roman" w:cs="Times New Roman"/>
          <w:lang w:val="lv-LV" w:eastAsia="en-GB"/>
        </w:rPr>
        <w:br w:type="page"/>
      </w:r>
    </w:p>
    <w:p w14:paraId="64631CC2" w14:textId="5F0F6CA0" w:rsidR="00386780" w:rsidRPr="00386780" w:rsidRDefault="00386780" w:rsidP="00386780">
      <w:pPr>
        <w:pStyle w:val="Heading1"/>
        <w:rPr>
          <w:rFonts w:eastAsia="Times New Roman" w:cs="Times New Roman"/>
          <w:lang w:eastAsia="en-GB"/>
        </w:rPr>
      </w:pPr>
      <w:bookmarkStart w:id="3" w:name="_Toc67725112"/>
      <w:r w:rsidRPr="00386780">
        <w:rPr>
          <w:rFonts w:eastAsia="Times New Roman" w:cs="Times New Roman"/>
          <w:lang w:eastAsia="en-GB"/>
        </w:rPr>
        <w:lastRenderedPageBreak/>
        <w:t>Skolēniem izsniedzamā Atbilžu lapa</w:t>
      </w:r>
      <w:bookmarkEnd w:id="3"/>
    </w:p>
    <w:p w14:paraId="49532A26" w14:textId="77777777" w:rsidR="00386780" w:rsidRPr="00386780" w:rsidRDefault="00386780" w:rsidP="00386780">
      <w:pPr>
        <w:rPr>
          <w:rFonts w:cs="Times New Roman"/>
          <w:lang w:val="lv-LV"/>
        </w:rPr>
      </w:pPr>
    </w:p>
    <w:tbl>
      <w:tblPr>
        <w:tblW w:w="9209" w:type="dxa"/>
        <w:jc w:val="center"/>
        <w:tblLook w:val="04A0" w:firstRow="1" w:lastRow="0" w:firstColumn="1" w:lastColumn="0" w:noHBand="0" w:noVBand="1"/>
      </w:tblPr>
      <w:tblGrid>
        <w:gridCol w:w="1323"/>
        <w:gridCol w:w="1581"/>
        <w:gridCol w:w="1058"/>
        <w:gridCol w:w="1798"/>
        <w:gridCol w:w="2206"/>
        <w:gridCol w:w="1243"/>
      </w:tblGrid>
      <w:tr w:rsidR="00386780" w:rsidRPr="00386780" w14:paraId="7FEBE372" w14:textId="77777777" w:rsidTr="00E57108">
        <w:trPr>
          <w:trHeight w:val="300"/>
          <w:jc w:val="center"/>
        </w:trPr>
        <w:tc>
          <w:tcPr>
            <w:tcW w:w="9209"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684CE52" w14:textId="77777777" w:rsidR="00386780" w:rsidRPr="00386780" w:rsidRDefault="00386780" w:rsidP="00E57108">
            <w:pPr>
              <w:spacing w:line="240" w:lineRule="auto"/>
              <w:jc w:val="center"/>
              <w:rPr>
                <w:rFonts w:eastAsia="Times New Roman" w:cs="Times New Roman"/>
                <w:color w:val="000000"/>
                <w:sz w:val="22"/>
                <w:lang w:val="lv-LV" w:eastAsia="en-GB"/>
              </w:rPr>
            </w:pPr>
            <w:r w:rsidRPr="00386780">
              <w:rPr>
                <w:rFonts w:eastAsia="Times New Roman" w:cs="Times New Roman"/>
                <w:color w:val="000000"/>
                <w:sz w:val="22"/>
                <w:lang w:val="lv-LV" w:eastAsia="en-GB"/>
              </w:rPr>
              <w:t>Darbību secība</w:t>
            </w:r>
          </w:p>
        </w:tc>
      </w:tr>
      <w:tr w:rsidR="00386780" w:rsidRPr="00386780" w14:paraId="0A80EB44" w14:textId="77777777" w:rsidTr="00E57108">
        <w:trPr>
          <w:trHeight w:val="300"/>
          <w:jc w:val="center"/>
        </w:trPr>
        <w:tc>
          <w:tcPr>
            <w:tcW w:w="1323" w:type="dxa"/>
            <w:tcBorders>
              <w:top w:val="nil"/>
              <w:left w:val="single" w:sz="4" w:space="0" w:color="auto"/>
              <w:bottom w:val="single" w:sz="4" w:space="0" w:color="auto"/>
              <w:right w:val="single" w:sz="4" w:space="0" w:color="auto"/>
            </w:tcBorders>
            <w:shd w:val="clear" w:color="auto" w:fill="auto"/>
            <w:noWrap/>
            <w:vAlign w:val="bottom"/>
            <w:hideMark/>
          </w:tcPr>
          <w:p w14:paraId="17818D72" w14:textId="77777777" w:rsidR="00386780" w:rsidRPr="00386780" w:rsidRDefault="00386780" w:rsidP="00E57108">
            <w:pPr>
              <w:spacing w:line="240" w:lineRule="auto"/>
              <w:jc w:val="left"/>
              <w:rPr>
                <w:rFonts w:eastAsia="Times New Roman" w:cs="Times New Roman"/>
                <w:color w:val="000000"/>
                <w:sz w:val="22"/>
                <w:lang w:val="lv-LV" w:eastAsia="en-GB"/>
              </w:rPr>
            </w:pPr>
            <w:r w:rsidRPr="00386780">
              <w:rPr>
                <w:rFonts w:eastAsia="Times New Roman" w:cs="Times New Roman"/>
                <w:color w:val="000000"/>
                <w:sz w:val="22"/>
                <w:lang w:val="lv-LV" w:eastAsia="en-GB"/>
              </w:rPr>
              <w:t> </w:t>
            </w:r>
          </w:p>
        </w:tc>
        <w:tc>
          <w:tcPr>
            <w:tcW w:w="1581" w:type="dxa"/>
            <w:tcBorders>
              <w:top w:val="nil"/>
              <w:left w:val="nil"/>
              <w:bottom w:val="single" w:sz="4" w:space="0" w:color="auto"/>
              <w:right w:val="single" w:sz="4" w:space="0" w:color="auto"/>
            </w:tcBorders>
            <w:shd w:val="clear" w:color="auto" w:fill="auto"/>
            <w:noWrap/>
            <w:vAlign w:val="bottom"/>
            <w:hideMark/>
          </w:tcPr>
          <w:p w14:paraId="601BF9CC" w14:textId="77777777" w:rsidR="00386780" w:rsidRPr="00386780" w:rsidRDefault="00386780" w:rsidP="00E57108">
            <w:pPr>
              <w:spacing w:line="240" w:lineRule="auto"/>
              <w:jc w:val="left"/>
              <w:rPr>
                <w:rFonts w:eastAsia="Times New Roman" w:cs="Times New Roman"/>
                <w:color w:val="000000"/>
                <w:sz w:val="22"/>
                <w:lang w:val="lv-LV" w:eastAsia="en-GB"/>
              </w:rPr>
            </w:pPr>
            <w:r w:rsidRPr="00386780">
              <w:rPr>
                <w:rFonts w:eastAsia="Times New Roman" w:cs="Times New Roman"/>
                <w:color w:val="000000"/>
                <w:sz w:val="22"/>
                <w:lang w:val="lv-LV" w:eastAsia="en-GB"/>
              </w:rPr>
              <w:t>Mērķis</w:t>
            </w:r>
          </w:p>
        </w:tc>
        <w:tc>
          <w:tcPr>
            <w:tcW w:w="1058" w:type="dxa"/>
            <w:tcBorders>
              <w:top w:val="nil"/>
              <w:left w:val="nil"/>
              <w:bottom w:val="single" w:sz="4" w:space="0" w:color="auto"/>
              <w:right w:val="single" w:sz="4" w:space="0" w:color="auto"/>
            </w:tcBorders>
            <w:shd w:val="clear" w:color="auto" w:fill="auto"/>
            <w:noWrap/>
            <w:vAlign w:val="bottom"/>
            <w:hideMark/>
          </w:tcPr>
          <w:p w14:paraId="2C4AE778" w14:textId="77777777" w:rsidR="00386780" w:rsidRPr="00386780" w:rsidRDefault="00386780" w:rsidP="00E57108">
            <w:pPr>
              <w:spacing w:line="240" w:lineRule="auto"/>
              <w:jc w:val="left"/>
              <w:rPr>
                <w:rFonts w:eastAsia="Times New Roman" w:cs="Times New Roman"/>
                <w:color w:val="000000"/>
                <w:sz w:val="22"/>
                <w:lang w:val="lv-LV" w:eastAsia="en-GB"/>
              </w:rPr>
            </w:pPr>
            <w:r w:rsidRPr="00386780">
              <w:rPr>
                <w:rFonts w:eastAsia="Times New Roman" w:cs="Times New Roman"/>
                <w:color w:val="000000"/>
                <w:sz w:val="22"/>
                <w:lang w:val="lv-LV" w:eastAsia="en-GB"/>
              </w:rPr>
              <w:t>Dotais laiks</w:t>
            </w:r>
          </w:p>
        </w:tc>
        <w:tc>
          <w:tcPr>
            <w:tcW w:w="1798" w:type="dxa"/>
            <w:tcBorders>
              <w:top w:val="nil"/>
              <w:left w:val="nil"/>
              <w:bottom w:val="single" w:sz="4" w:space="0" w:color="auto"/>
              <w:right w:val="single" w:sz="4" w:space="0" w:color="auto"/>
            </w:tcBorders>
            <w:shd w:val="clear" w:color="auto" w:fill="auto"/>
            <w:noWrap/>
            <w:vAlign w:val="bottom"/>
            <w:hideMark/>
          </w:tcPr>
          <w:p w14:paraId="509EB0B2" w14:textId="77777777" w:rsidR="00386780" w:rsidRPr="00386780" w:rsidRDefault="00386780" w:rsidP="00E57108">
            <w:pPr>
              <w:spacing w:line="240" w:lineRule="auto"/>
              <w:jc w:val="left"/>
              <w:rPr>
                <w:rFonts w:eastAsia="Times New Roman" w:cs="Times New Roman"/>
                <w:color w:val="000000"/>
                <w:sz w:val="22"/>
                <w:lang w:val="lv-LV" w:eastAsia="en-GB"/>
              </w:rPr>
            </w:pPr>
            <w:r w:rsidRPr="00386780">
              <w:rPr>
                <w:rFonts w:eastAsia="Times New Roman" w:cs="Times New Roman"/>
                <w:color w:val="000000"/>
                <w:sz w:val="22"/>
                <w:lang w:val="lv-LV" w:eastAsia="en-GB"/>
              </w:rPr>
              <w:t>Nepieciešamais ekipējums</w:t>
            </w:r>
          </w:p>
        </w:tc>
        <w:tc>
          <w:tcPr>
            <w:tcW w:w="2206" w:type="dxa"/>
            <w:tcBorders>
              <w:top w:val="nil"/>
              <w:left w:val="nil"/>
              <w:bottom w:val="single" w:sz="4" w:space="0" w:color="auto"/>
              <w:right w:val="single" w:sz="4" w:space="0" w:color="auto"/>
            </w:tcBorders>
            <w:shd w:val="clear" w:color="auto" w:fill="auto"/>
            <w:noWrap/>
            <w:vAlign w:val="bottom"/>
            <w:hideMark/>
          </w:tcPr>
          <w:p w14:paraId="72ED8F27" w14:textId="77777777" w:rsidR="00386780" w:rsidRPr="00386780" w:rsidRDefault="00386780" w:rsidP="00E57108">
            <w:pPr>
              <w:spacing w:line="240" w:lineRule="auto"/>
              <w:jc w:val="left"/>
              <w:rPr>
                <w:rFonts w:eastAsia="Times New Roman" w:cs="Times New Roman"/>
                <w:color w:val="000000"/>
                <w:sz w:val="22"/>
                <w:lang w:val="lv-LV" w:eastAsia="en-GB"/>
              </w:rPr>
            </w:pPr>
            <w:r w:rsidRPr="00386780">
              <w:rPr>
                <w:rFonts w:eastAsia="Times New Roman" w:cs="Times New Roman"/>
                <w:color w:val="000000"/>
                <w:sz w:val="22"/>
                <w:lang w:val="lv-LV" w:eastAsia="en-GB"/>
              </w:rPr>
              <w:t>Izpilde</w:t>
            </w:r>
          </w:p>
        </w:tc>
        <w:tc>
          <w:tcPr>
            <w:tcW w:w="1243" w:type="dxa"/>
            <w:tcBorders>
              <w:top w:val="nil"/>
              <w:left w:val="nil"/>
              <w:bottom w:val="single" w:sz="4" w:space="0" w:color="auto"/>
              <w:right w:val="single" w:sz="4" w:space="0" w:color="auto"/>
            </w:tcBorders>
          </w:tcPr>
          <w:p w14:paraId="1E99B9FD" w14:textId="77777777" w:rsidR="00386780" w:rsidRPr="00386780" w:rsidRDefault="00386780" w:rsidP="00E57108">
            <w:pPr>
              <w:spacing w:line="240" w:lineRule="auto"/>
              <w:jc w:val="left"/>
              <w:rPr>
                <w:rFonts w:eastAsia="Times New Roman" w:cs="Times New Roman"/>
                <w:color w:val="000000"/>
                <w:sz w:val="22"/>
                <w:lang w:val="lv-LV" w:eastAsia="en-GB"/>
              </w:rPr>
            </w:pPr>
            <w:r w:rsidRPr="00386780">
              <w:rPr>
                <w:rFonts w:eastAsia="Times New Roman" w:cs="Times New Roman"/>
                <w:color w:val="000000"/>
                <w:sz w:val="22"/>
                <w:lang w:val="lv-LV" w:eastAsia="en-GB"/>
              </w:rPr>
              <w:t>Patērētais laiks</w:t>
            </w:r>
          </w:p>
        </w:tc>
      </w:tr>
      <w:tr w:rsidR="00386780" w:rsidRPr="00386780" w14:paraId="6FADB3EF" w14:textId="77777777" w:rsidTr="00E57108">
        <w:trPr>
          <w:trHeight w:val="300"/>
          <w:jc w:val="center"/>
        </w:trPr>
        <w:tc>
          <w:tcPr>
            <w:tcW w:w="1323" w:type="dxa"/>
            <w:tcBorders>
              <w:top w:val="nil"/>
              <w:left w:val="single" w:sz="4" w:space="0" w:color="auto"/>
              <w:bottom w:val="single" w:sz="4" w:space="0" w:color="auto"/>
              <w:right w:val="single" w:sz="4" w:space="0" w:color="auto"/>
            </w:tcBorders>
            <w:shd w:val="clear" w:color="auto" w:fill="auto"/>
            <w:noWrap/>
            <w:vAlign w:val="bottom"/>
            <w:hideMark/>
          </w:tcPr>
          <w:p w14:paraId="0ECE46B4" w14:textId="77777777" w:rsidR="00386780" w:rsidRPr="00386780" w:rsidRDefault="00386780" w:rsidP="00E57108">
            <w:pPr>
              <w:spacing w:line="240" w:lineRule="auto"/>
              <w:jc w:val="left"/>
              <w:rPr>
                <w:rFonts w:eastAsia="Times New Roman" w:cs="Times New Roman"/>
                <w:color w:val="000000"/>
                <w:sz w:val="22"/>
                <w:lang w:val="lv-LV" w:eastAsia="en-GB"/>
              </w:rPr>
            </w:pPr>
            <w:r w:rsidRPr="00386780">
              <w:rPr>
                <w:rFonts w:eastAsia="Times New Roman" w:cs="Times New Roman"/>
                <w:color w:val="000000"/>
                <w:sz w:val="22"/>
                <w:lang w:val="lv-LV" w:eastAsia="en-GB"/>
              </w:rPr>
              <w:t>1. prioritāte</w:t>
            </w:r>
          </w:p>
        </w:tc>
        <w:tc>
          <w:tcPr>
            <w:tcW w:w="1581" w:type="dxa"/>
            <w:tcBorders>
              <w:top w:val="nil"/>
              <w:left w:val="nil"/>
              <w:bottom w:val="single" w:sz="4" w:space="0" w:color="auto"/>
              <w:right w:val="single" w:sz="4" w:space="0" w:color="auto"/>
            </w:tcBorders>
            <w:shd w:val="clear" w:color="auto" w:fill="auto"/>
            <w:noWrap/>
            <w:vAlign w:val="bottom"/>
          </w:tcPr>
          <w:p w14:paraId="1A7B274F" w14:textId="77777777" w:rsidR="00386780" w:rsidRPr="00386780" w:rsidRDefault="00386780" w:rsidP="00E57108">
            <w:pPr>
              <w:spacing w:line="240" w:lineRule="auto"/>
              <w:jc w:val="left"/>
              <w:rPr>
                <w:rFonts w:eastAsia="Times New Roman" w:cs="Times New Roman"/>
                <w:color w:val="000000"/>
                <w:sz w:val="22"/>
                <w:lang w:val="lv-LV" w:eastAsia="en-GB"/>
              </w:rPr>
            </w:pPr>
          </w:p>
          <w:p w14:paraId="019FB2DB" w14:textId="77777777" w:rsidR="00386780" w:rsidRPr="00386780" w:rsidRDefault="00386780" w:rsidP="00E57108">
            <w:pPr>
              <w:spacing w:line="240" w:lineRule="auto"/>
              <w:jc w:val="left"/>
              <w:rPr>
                <w:rFonts w:eastAsia="Times New Roman" w:cs="Times New Roman"/>
                <w:color w:val="000000"/>
                <w:sz w:val="22"/>
                <w:lang w:val="lv-LV" w:eastAsia="en-GB"/>
              </w:rPr>
            </w:pPr>
          </w:p>
          <w:p w14:paraId="669D3507" w14:textId="77777777" w:rsidR="00386780" w:rsidRPr="00386780" w:rsidRDefault="00386780" w:rsidP="00E57108">
            <w:pPr>
              <w:spacing w:line="240" w:lineRule="auto"/>
              <w:jc w:val="left"/>
              <w:rPr>
                <w:rFonts w:eastAsia="Times New Roman" w:cs="Times New Roman"/>
                <w:color w:val="000000"/>
                <w:sz w:val="22"/>
                <w:lang w:val="lv-LV" w:eastAsia="en-GB"/>
              </w:rPr>
            </w:pPr>
          </w:p>
          <w:p w14:paraId="38083399" w14:textId="77777777" w:rsidR="00386780" w:rsidRPr="00386780" w:rsidRDefault="00386780" w:rsidP="00E57108">
            <w:pPr>
              <w:spacing w:line="240" w:lineRule="auto"/>
              <w:jc w:val="left"/>
              <w:rPr>
                <w:rFonts w:eastAsia="Times New Roman" w:cs="Times New Roman"/>
                <w:color w:val="000000"/>
                <w:sz w:val="22"/>
                <w:lang w:val="lv-LV" w:eastAsia="en-GB"/>
              </w:rPr>
            </w:pPr>
          </w:p>
        </w:tc>
        <w:tc>
          <w:tcPr>
            <w:tcW w:w="1058" w:type="dxa"/>
            <w:tcBorders>
              <w:top w:val="nil"/>
              <w:left w:val="nil"/>
              <w:bottom w:val="single" w:sz="4" w:space="0" w:color="auto"/>
              <w:right w:val="single" w:sz="4" w:space="0" w:color="auto"/>
            </w:tcBorders>
            <w:shd w:val="clear" w:color="auto" w:fill="auto"/>
            <w:noWrap/>
            <w:vAlign w:val="bottom"/>
          </w:tcPr>
          <w:p w14:paraId="2DB042A9" w14:textId="77777777" w:rsidR="00386780" w:rsidRPr="00386780" w:rsidRDefault="00386780" w:rsidP="00E57108">
            <w:pPr>
              <w:spacing w:line="240" w:lineRule="auto"/>
              <w:jc w:val="left"/>
              <w:rPr>
                <w:rFonts w:eastAsia="Times New Roman" w:cs="Times New Roman"/>
                <w:color w:val="000000"/>
                <w:sz w:val="22"/>
                <w:lang w:val="lv-LV" w:eastAsia="en-GB"/>
              </w:rPr>
            </w:pPr>
          </w:p>
        </w:tc>
        <w:tc>
          <w:tcPr>
            <w:tcW w:w="1798" w:type="dxa"/>
            <w:tcBorders>
              <w:top w:val="nil"/>
              <w:left w:val="nil"/>
              <w:bottom w:val="single" w:sz="4" w:space="0" w:color="auto"/>
              <w:right w:val="single" w:sz="4" w:space="0" w:color="auto"/>
            </w:tcBorders>
            <w:shd w:val="clear" w:color="auto" w:fill="auto"/>
            <w:noWrap/>
            <w:vAlign w:val="bottom"/>
          </w:tcPr>
          <w:p w14:paraId="5DFA0B35" w14:textId="77777777" w:rsidR="00386780" w:rsidRPr="00386780" w:rsidRDefault="00386780" w:rsidP="00E57108">
            <w:pPr>
              <w:spacing w:line="240" w:lineRule="auto"/>
              <w:jc w:val="left"/>
              <w:rPr>
                <w:rFonts w:eastAsia="Times New Roman" w:cs="Times New Roman"/>
                <w:color w:val="000000"/>
                <w:sz w:val="22"/>
                <w:lang w:val="lv-LV" w:eastAsia="en-GB"/>
              </w:rPr>
            </w:pPr>
          </w:p>
        </w:tc>
        <w:tc>
          <w:tcPr>
            <w:tcW w:w="2206" w:type="dxa"/>
            <w:tcBorders>
              <w:top w:val="nil"/>
              <w:left w:val="nil"/>
              <w:bottom w:val="single" w:sz="4" w:space="0" w:color="auto"/>
              <w:right w:val="single" w:sz="4" w:space="0" w:color="auto"/>
            </w:tcBorders>
            <w:shd w:val="clear" w:color="auto" w:fill="auto"/>
            <w:noWrap/>
            <w:vAlign w:val="bottom"/>
          </w:tcPr>
          <w:p w14:paraId="5C8CEAD6" w14:textId="77777777" w:rsidR="00386780" w:rsidRPr="00386780" w:rsidRDefault="00386780" w:rsidP="00E57108">
            <w:pPr>
              <w:spacing w:line="240" w:lineRule="auto"/>
              <w:jc w:val="left"/>
              <w:rPr>
                <w:rFonts w:eastAsia="Times New Roman" w:cs="Times New Roman"/>
                <w:color w:val="000000"/>
                <w:sz w:val="22"/>
                <w:lang w:val="lv-LV" w:eastAsia="en-GB"/>
              </w:rPr>
            </w:pPr>
          </w:p>
        </w:tc>
        <w:tc>
          <w:tcPr>
            <w:tcW w:w="1243" w:type="dxa"/>
            <w:tcBorders>
              <w:top w:val="nil"/>
              <w:left w:val="nil"/>
              <w:bottom w:val="single" w:sz="4" w:space="0" w:color="auto"/>
              <w:right w:val="single" w:sz="4" w:space="0" w:color="auto"/>
            </w:tcBorders>
          </w:tcPr>
          <w:p w14:paraId="2519F3E1" w14:textId="77777777" w:rsidR="00386780" w:rsidRPr="00386780" w:rsidRDefault="00386780" w:rsidP="00E57108">
            <w:pPr>
              <w:spacing w:line="240" w:lineRule="auto"/>
              <w:jc w:val="left"/>
              <w:rPr>
                <w:rFonts w:eastAsia="Times New Roman" w:cs="Times New Roman"/>
                <w:color w:val="000000"/>
                <w:sz w:val="22"/>
                <w:lang w:val="lv-LV" w:eastAsia="en-GB"/>
              </w:rPr>
            </w:pPr>
          </w:p>
        </w:tc>
      </w:tr>
      <w:tr w:rsidR="00386780" w:rsidRPr="00386780" w14:paraId="15BD2A43" w14:textId="77777777" w:rsidTr="00E57108">
        <w:trPr>
          <w:trHeight w:val="300"/>
          <w:jc w:val="center"/>
        </w:trPr>
        <w:tc>
          <w:tcPr>
            <w:tcW w:w="1323" w:type="dxa"/>
            <w:tcBorders>
              <w:top w:val="nil"/>
              <w:left w:val="single" w:sz="4" w:space="0" w:color="auto"/>
              <w:bottom w:val="single" w:sz="4" w:space="0" w:color="auto"/>
              <w:right w:val="single" w:sz="4" w:space="0" w:color="auto"/>
            </w:tcBorders>
            <w:shd w:val="clear" w:color="auto" w:fill="auto"/>
            <w:noWrap/>
            <w:vAlign w:val="bottom"/>
            <w:hideMark/>
          </w:tcPr>
          <w:p w14:paraId="75DCD6AD" w14:textId="77777777" w:rsidR="00386780" w:rsidRPr="00386780" w:rsidRDefault="00386780" w:rsidP="00E57108">
            <w:pPr>
              <w:spacing w:line="240" w:lineRule="auto"/>
              <w:jc w:val="left"/>
              <w:rPr>
                <w:rFonts w:eastAsia="Times New Roman" w:cs="Times New Roman"/>
                <w:color w:val="000000"/>
                <w:sz w:val="22"/>
                <w:lang w:val="lv-LV" w:eastAsia="en-GB"/>
              </w:rPr>
            </w:pPr>
            <w:r w:rsidRPr="00386780">
              <w:rPr>
                <w:rFonts w:eastAsia="Times New Roman" w:cs="Times New Roman"/>
                <w:color w:val="000000"/>
                <w:sz w:val="22"/>
                <w:lang w:val="lv-LV" w:eastAsia="en-GB"/>
              </w:rPr>
              <w:t>2. prioritāte</w:t>
            </w:r>
          </w:p>
        </w:tc>
        <w:tc>
          <w:tcPr>
            <w:tcW w:w="1581" w:type="dxa"/>
            <w:tcBorders>
              <w:top w:val="nil"/>
              <w:left w:val="nil"/>
              <w:bottom w:val="single" w:sz="4" w:space="0" w:color="auto"/>
              <w:right w:val="single" w:sz="4" w:space="0" w:color="auto"/>
            </w:tcBorders>
            <w:shd w:val="clear" w:color="auto" w:fill="auto"/>
            <w:noWrap/>
            <w:vAlign w:val="bottom"/>
          </w:tcPr>
          <w:p w14:paraId="3424989E" w14:textId="77777777" w:rsidR="00386780" w:rsidRPr="00386780" w:rsidRDefault="00386780" w:rsidP="00E57108">
            <w:pPr>
              <w:spacing w:line="240" w:lineRule="auto"/>
              <w:jc w:val="left"/>
              <w:rPr>
                <w:rFonts w:eastAsia="Times New Roman" w:cs="Times New Roman"/>
                <w:color w:val="000000"/>
                <w:sz w:val="22"/>
                <w:lang w:val="lv-LV" w:eastAsia="en-GB"/>
              </w:rPr>
            </w:pPr>
          </w:p>
          <w:p w14:paraId="7AFFC348" w14:textId="77777777" w:rsidR="00386780" w:rsidRPr="00386780" w:rsidRDefault="00386780" w:rsidP="00E57108">
            <w:pPr>
              <w:spacing w:line="240" w:lineRule="auto"/>
              <w:jc w:val="left"/>
              <w:rPr>
                <w:rFonts w:eastAsia="Times New Roman" w:cs="Times New Roman"/>
                <w:color w:val="000000"/>
                <w:sz w:val="22"/>
                <w:lang w:val="lv-LV" w:eastAsia="en-GB"/>
              </w:rPr>
            </w:pPr>
          </w:p>
          <w:p w14:paraId="40F391D9" w14:textId="77777777" w:rsidR="00386780" w:rsidRPr="00386780" w:rsidRDefault="00386780" w:rsidP="00E57108">
            <w:pPr>
              <w:spacing w:line="240" w:lineRule="auto"/>
              <w:jc w:val="left"/>
              <w:rPr>
                <w:rFonts w:eastAsia="Times New Roman" w:cs="Times New Roman"/>
                <w:color w:val="000000"/>
                <w:sz w:val="22"/>
                <w:lang w:val="lv-LV" w:eastAsia="en-GB"/>
              </w:rPr>
            </w:pPr>
          </w:p>
          <w:p w14:paraId="5B2F12DD" w14:textId="77777777" w:rsidR="00386780" w:rsidRPr="00386780" w:rsidRDefault="00386780" w:rsidP="00E57108">
            <w:pPr>
              <w:spacing w:line="240" w:lineRule="auto"/>
              <w:jc w:val="left"/>
              <w:rPr>
                <w:rFonts w:eastAsia="Times New Roman" w:cs="Times New Roman"/>
                <w:color w:val="000000"/>
                <w:sz w:val="22"/>
                <w:lang w:val="lv-LV" w:eastAsia="en-GB"/>
              </w:rPr>
            </w:pPr>
          </w:p>
        </w:tc>
        <w:tc>
          <w:tcPr>
            <w:tcW w:w="1058" w:type="dxa"/>
            <w:tcBorders>
              <w:top w:val="nil"/>
              <w:left w:val="nil"/>
              <w:bottom w:val="single" w:sz="4" w:space="0" w:color="auto"/>
              <w:right w:val="single" w:sz="4" w:space="0" w:color="auto"/>
            </w:tcBorders>
            <w:shd w:val="clear" w:color="auto" w:fill="auto"/>
            <w:noWrap/>
            <w:vAlign w:val="bottom"/>
          </w:tcPr>
          <w:p w14:paraId="37F38ABE" w14:textId="77777777" w:rsidR="00386780" w:rsidRPr="00386780" w:rsidRDefault="00386780" w:rsidP="00E57108">
            <w:pPr>
              <w:spacing w:line="240" w:lineRule="auto"/>
              <w:jc w:val="left"/>
              <w:rPr>
                <w:rFonts w:eastAsia="Times New Roman" w:cs="Times New Roman"/>
                <w:color w:val="000000"/>
                <w:sz w:val="22"/>
                <w:lang w:val="lv-LV" w:eastAsia="en-GB"/>
              </w:rPr>
            </w:pPr>
          </w:p>
        </w:tc>
        <w:tc>
          <w:tcPr>
            <w:tcW w:w="1798" w:type="dxa"/>
            <w:tcBorders>
              <w:top w:val="nil"/>
              <w:left w:val="nil"/>
              <w:bottom w:val="single" w:sz="4" w:space="0" w:color="auto"/>
              <w:right w:val="single" w:sz="4" w:space="0" w:color="auto"/>
            </w:tcBorders>
            <w:shd w:val="clear" w:color="auto" w:fill="auto"/>
            <w:noWrap/>
            <w:vAlign w:val="bottom"/>
          </w:tcPr>
          <w:p w14:paraId="151E686D" w14:textId="77777777" w:rsidR="00386780" w:rsidRPr="00386780" w:rsidRDefault="00386780" w:rsidP="00E57108">
            <w:pPr>
              <w:spacing w:line="240" w:lineRule="auto"/>
              <w:jc w:val="left"/>
              <w:rPr>
                <w:rFonts w:eastAsia="Times New Roman" w:cs="Times New Roman"/>
                <w:color w:val="000000"/>
                <w:sz w:val="22"/>
                <w:lang w:val="lv-LV" w:eastAsia="en-GB"/>
              </w:rPr>
            </w:pPr>
          </w:p>
        </w:tc>
        <w:tc>
          <w:tcPr>
            <w:tcW w:w="2206" w:type="dxa"/>
            <w:tcBorders>
              <w:top w:val="nil"/>
              <w:left w:val="nil"/>
              <w:bottom w:val="single" w:sz="4" w:space="0" w:color="auto"/>
              <w:right w:val="single" w:sz="4" w:space="0" w:color="auto"/>
            </w:tcBorders>
            <w:shd w:val="clear" w:color="auto" w:fill="auto"/>
            <w:noWrap/>
            <w:vAlign w:val="bottom"/>
          </w:tcPr>
          <w:p w14:paraId="4A98E96D" w14:textId="77777777" w:rsidR="00386780" w:rsidRPr="00386780" w:rsidRDefault="00386780" w:rsidP="00E57108">
            <w:pPr>
              <w:spacing w:line="240" w:lineRule="auto"/>
              <w:jc w:val="left"/>
              <w:rPr>
                <w:rFonts w:eastAsia="Times New Roman" w:cs="Times New Roman"/>
                <w:color w:val="000000"/>
                <w:sz w:val="22"/>
                <w:lang w:val="lv-LV" w:eastAsia="en-GB"/>
              </w:rPr>
            </w:pPr>
          </w:p>
        </w:tc>
        <w:tc>
          <w:tcPr>
            <w:tcW w:w="1243" w:type="dxa"/>
            <w:tcBorders>
              <w:top w:val="nil"/>
              <w:left w:val="nil"/>
              <w:bottom w:val="single" w:sz="4" w:space="0" w:color="auto"/>
              <w:right w:val="single" w:sz="4" w:space="0" w:color="auto"/>
            </w:tcBorders>
          </w:tcPr>
          <w:p w14:paraId="673FCD8B" w14:textId="77777777" w:rsidR="00386780" w:rsidRPr="00386780" w:rsidRDefault="00386780" w:rsidP="00E57108">
            <w:pPr>
              <w:spacing w:line="240" w:lineRule="auto"/>
              <w:jc w:val="left"/>
              <w:rPr>
                <w:rFonts w:eastAsia="Times New Roman" w:cs="Times New Roman"/>
                <w:color w:val="000000"/>
                <w:sz w:val="22"/>
                <w:lang w:val="lv-LV" w:eastAsia="en-GB"/>
              </w:rPr>
            </w:pPr>
          </w:p>
        </w:tc>
      </w:tr>
      <w:tr w:rsidR="00386780" w:rsidRPr="00386780" w14:paraId="670D8F2B" w14:textId="77777777" w:rsidTr="00E57108">
        <w:trPr>
          <w:trHeight w:val="300"/>
          <w:jc w:val="center"/>
        </w:trPr>
        <w:tc>
          <w:tcPr>
            <w:tcW w:w="1323" w:type="dxa"/>
            <w:tcBorders>
              <w:top w:val="nil"/>
              <w:left w:val="single" w:sz="4" w:space="0" w:color="auto"/>
              <w:bottom w:val="single" w:sz="4" w:space="0" w:color="auto"/>
              <w:right w:val="single" w:sz="4" w:space="0" w:color="auto"/>
            </w:tcBorders>
            <w:shd w:val="clear" w:color="auto" w:fill="auto"/>
            <w:noWrap/>
            <w:vAlign w:val="bottom"/>
            <w:hideMark/>
          </w:tcPr>
          <w:p w14:paraId="150AFAE0" w14:textId="77777777" w:rsidR="00386780" w:rsidRPr="00386780" w:rsidRDefault="00386780" w:rsidP="00E57108">
            <w:pPr>
              <w:spacing w:line="240" w:lineRule="auto"/>
              <w:jc w:val="left"/>
              <w:rPr>
                <w:rFonts w:eastAsia="Times New Roman" w:cs="Times New Roman"/>
                <w:color w:val="000000"/>
                <w:sz w:val="22"/>
                <w:lang w:val="lv-LV" w:eastAsia="en-GB"/>
              </w:rPr>
            </w:pPr>
            <w:r w:rsidRPr="00386780">
              <w:rPr>
                <w:rFonts w:eastAsia="Times New Roman" w:cs="Times New Roman"/>
                <w:color w:val="000000"/>
                <w:sz w:val="22"/>
                <w:lang w:val="lv-LV" w:eastAsia="en-GB"/>
              </w:rPr>
              <w:t>3. prioritāte</w:t>
            </w:r>
          </w:p>
        </w:tc>
        <w:tc>
          <w:tcPr>
            <w:tcW w:w="1581" w:type="dxa"/>
            <w:tcBorders>
              <w:top w:val="nil"/>
              <w:left w:val="nil"/>
              <w:bottom w:val="single" w:sz="4" w:space="0" w:color="auto"/>
              <w:right w:val="single" w:sz="4" w:space="0" w:color="auto"/>
            </w:tcBorders>
            <w:shd w:val="clear" w:color="auto" w:fill="auto"/>
            <w:noWrap/>
            <w:vAlign w:val="bottom"/>
          </w:tcPr>
          <w:p w14:paraId="61470F22" w14:textId="77777777" w:rsidR="00386780" w:rsidRPr="00386780" w:rsidRDefault="00386780" w:rsidP="00E57108">
            <w:pPr>
              <w:spacing w:line="240" w:lineRule="auto"/>
              <w:jc w:val="left"/>
              <w:rPr>
                <w:rFonts w:eastAsia="Times New Roman" w:cs="Times New Roman"/>
                <w:color w:val="000000"/>
                <w:sz w:val="22"/>
                <w:lang w:val="lv-LV" w:eastAsia="en-GB"/>
              </w:rPr>
            </w:pPr>
          </w:p>
          <w:p w14:paraId="7E1C682F" w14:textId="77777777" w:rsidR="00386780" w:rsidRPr="00386780" w:rsidRDefault="00386780" w:rsidP="00E57108">
            <w:pPr>
              <w:spacing w:line="240" w:lineRule="auto"/>
              <w:jc w:val="left"/>
              <w:rPr>
                <w:rFonts w:eastAsia="Times New Roman" w:cs="Times New Roman"/>
                <w:color w:val="000000"/>
                <w:sz w:val="22"/>
                <w:lang w:val="lv-LV" w:eastAsia="en-GB"/>
              </w:rPr>
            </w:pPr>
          </w:p>
          <w:p w14:paraId="22D5D54D" w14:textId="77777777" w:rsidR="00386780" w:rsidRPr="00386780" w:rsidRDefault="00386780" w:rsidP="00E57108">
            <w:pPr>
              <w:spacing w:line="240" w:lineRule="auto"/>
              <w:jc w:val="left"/>
              <w:rPr>
                <w:rFonts w:eastAsia="Times New Roman" w:cs="Times New Roman"/>
                <w:color w:val="000000"/>
                <w:sz w:val="22"/>
                <w:lang w:val="lv-LV" w:eastAsia="en-GB"/>
              </w:rPr>
            </w:pPr>
          </w:p>
          <w:p w14:paraId="0064B921" w14:textId="77777777" w:rsidR="00386780" w:rsidRPr="00386780" w:rsidRDefault="00386780" w:rsidP="00E57108">
            <w:pPr>
              <w:spacing w:line="240" w:lineRule="auto"/>
              <w:jc w:val="left"/>
              <w:rPr>
                <w:rFonts w:eastAsia="Times New Roman" w:cs="Times New Roman"/>
                <w:color w:val="000000"/>
                <w:sz w:val="22"/>
                <w:lang w:val="lv-LV" w:eastAsia="en-GB"/>
              </w:rPr>
            </w:pPr>
          </w:p>
        </w:tc>
        <w:tc>
          <w:tcPr>
            <w:tcW w:w="1058" w:type="dxa"/>
            <w:tcBorders>
              <w:top w:val="nil"/>
              <w:left w:val="nil"/>
              <w:bottom w:val="single" w:sz="4" w:space="0" w:color="auto"/>
              <w:right w:val="single" w:sz="4" w:space="0" w:color="auto"/>
            </w:tcBorders>
            <w:shd w:val="clear" w:color="auto" w:fill="auto"/>
            <w:noWrap/>
            <w:vAlign w:val="bottom"/>
          </w:tcPr>
          <w:p w14:paraId="331EC569" w14:textId="77777777" w:rsidR="00386780" w:rsidRPr="00386780" w:rsidRDefault="00386780" w:rsidP="00E57108">
            <w:pPr>
              <w:spacing w:line="240" w:lineRule="auto"/>
              <w:jc w:val="left"/>
              <w:rPr>
                <w:rFonts w:eastAsia="Times New Roman" w:cs="Times New Roman"/>
                <w:color w:val="000000"/>
                <w:sz w:val="22"/>
                <w:lang w:val="lv-LV" w:eastAsia="en-GB"/>
              </w:rPr>
            </w:pPr>
          </w:p>
        </w:tc>
        <w:tc>
          <w:tcPr>
            <w:tcW w:w="1798" w:type="dxa"/>
            <w:tcBorders>
              <w:top w:val="nil"/>
              <w:left w:val="nil"/>
              <w:bottom w:val="single" w:sz="4" w:space="0" w:color="auto"/>
              <w:right w:val="single" w:sz="4" w:space="0" w:color="auto"/>
            </w:tcBorders>
            <w:shd w:val="clear" w:color="auto" w:fill="auto"/>
            <w:noWrap/>
            <w:vAlign w:val="bottom"/>
          </w:tcPr>
          <w:p w14:paraId="3E881D3F" w14:textId="77777777" w:rsidR="00386780" w:rsidRPr="00386780" w:rsidRDefault="00386780" w:rsidP="00E57108">
            <w:pPr>
              <w:spacing w:line="240" w:lineRule="auto"/>
              <w:jc w:val="left"/>
              <w:rPr>
                <w:rFonts w:eastAsia="Times New Roman" w:cs="Times New Roman"/>
                <w:color w:val="000000"/>
                <w:sz w:val="22"/>
                <w:lang w:val="lv-LV" w:eastAsia="en-GB"/>
              </w:rPr>
            </w:pPr>
          </w:p>
        </w:tc>
        <w:tc>
          <w:tcPr>
            <w:tcW w:w="2206" w:type="dxa"/>
            <w:tcBorders>
              <w:top w:val="nil"/>
              <w:left w:val="nil"/>
              <w:bottom w:val="single" w:sz="4" w:space="0" w:color="auto"/>
              <w:right w:val="single" w:sz="4" w:space="0" w:color="auto"/>
            </w:tcBorders>
            <w:shd w:val="clear" w:color="auto" w:fill="auto"/>
            <w:noWrap/>
            <w:vAlign w:val="bottom"/>
          </w:tcPr>
          <w:p w14:paraId="06D6C26C" w14:textId="77777777" w:rsidR="00386780" w:rsidRPr="00386780" w:rsidRDefault="00386780" w:rsidP="00E57108">
            <w:pPr>
              <w:spacing w:line="240" w:lineRule="auto"/>
              <w:jc w:val="left"/>
              <w:rPr>
                <w:rFonts w:eastAsia="Times New Roman" w:cs="Times New Roman"/>
                <w:color w:val="000000"/>
                <w:sz w:val="22"/>
                <w:lang w:val="lv-LV" w:eastAsia="en-GB"/>
              </w:rPr>
            </w:pPr>
          </w:p>
        </w:tc>
        <w:tc>
          <w:tcPr>
            <w:tcW w:w="1243" w:type="dxa"/>
            <w:tcBorders>
              <w:top w:val="nil"/>
              <w:left w:val="nil"/>
              <w:bottom w:val="single" w:sz="4" w:space="0" w:color="auto"/>
              <w:right w:val="single" w:sz="4" w:space="0" w:color="auto"/>
            </w:tcBorders>
          </w:tcPr>
          <w:p w14:paraId="77ED561D" w14:textId="77777777" w:rsidR="00386780" w:rsidRPr="00386780" w:rsidRDefault="00386780" w:rsidP="00E57108">
            <w:pPr>
              <w:spacing w:line="240" w:lineRule="auto"/>
              <w:jc w:val="left"/>
              <w:rPr>
                <w:rFonts w:eastAsia="Times New Roman" w:cs="Times New Roman"/>
                <w:color w:val="000000"/>
                <w:sz w:val="22"/>
                <w:lang w:val="lv-LV" w:eastAsia="en-GB"/>
              </w:rPr>
            </w:pPr>
          </w:p>
        </w:tc>
      </w:tr>
    </w:tbl>
    <w:p w14:paraId="0E3A4F8C" w14:textId="77777777" w:rsidR="00386780" w:rsidRPr="00386780" w:rsidRDefault="00386780" w:rsidP="00386780">
      <w:pPr>
        <w:rPr>
          <w:rFonts w:cs="Times New Roman"/>
          <w:lang w:val="lv-LV"/>
        </w:rPr>
      </w:pPr>
    </w:p>
    <w:tbl>
      <w:tblPr>
        <w:tblW w:w="9995" w:type="dxa"/>
        <w:jc w:val="center"/>
        <w:tblLook w:val="04A0" w:firstRow="1" w:lastRow="0" w:firstColumn="1" w:lastColumn="0" w:noHBand="0" w:noVBand="1"/>
      </w:tblPr>
      <w:tblGrid>
        <w:gridCol w:w="712"/>
        <w:gridCol w:w="986"/>
        <w:gridCol w:w="1744"/>
        <w:gridCol w:w="2517"/>
        <w:gridCol w:w="1365"/>
        <w:gridCol w:w="997"/>
        <w:gridCol w:w="1072"/>
        <w:gridCol w:w="1011"/>
      </w:tblGrid>
      <w:tr w:rsidR="00386780" w:rsidRPr="00386780" w14:paraId="206D0499" w14:textId="77777777" w:rsidTr="00E57108">
        <w:trPr>
          <w:trHeight w:val="294"/>
          <w:jc w:val="center"/>
        </w:trPr>
        <w:tc>
          <w:tcPr>
            <w:tcW w:w="9995"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0A690D" w14:textId="77777777" w:rsidR="00386780" w:rsidRPr="00386780" w:rsidRDefault="00386780" w:rsidP="00E57108">
            <w:pPr>
              <w:spacing w:line="240" w:lineRule="auto"/>
              <w:jc w:val="center"/>
              <w:rPr>
                <w:rFonts w:eastAsia="Times New Roman" w:cs="Times New Roman"/>
                <w:color w:val="000000"/>
                <w:sz w:val="22"/>
                <w:lang w:val="lv-LV" w:eastAsia="en-GB"/>
              </w:rPr>
            </w:pPr>
            <w:r w:rsidRPr="00386780">
              <w:rPr>
                <w:rFonts w:eastAsia="Times New Roman" w:cs="Times New Roman"/>
                <w:color w:val="000000"/>
                <w:sz w:val="22"/>
                <w:lang w:val="lv-LV" w:eastAsia="en-GB"/>
              </w:rPr>
              <w:t>Rīcības plāns</w:t>
            </w:r>
          </w:p>
        </w:tc>
      </w:tr>
      <w:tr w:rsidR="00386780" w:rsidRPr="00386780" w14:paraId="6DF2542C" w14:textId="77777777" w:rsidTr="00E57108">
        <w:trPr>
          <w:trHeight w:val="294"/>
          <w:jc w:val="center"/>
        </w:trPr>
        <w:tc>
          <w:tcPr>
            <w:tcW w:w="707" w:type="dxa"/>
            <w:tcBorders>
              <w:top w:val="nil"/>
              <w:left w:val="single" w:sz="4" w:space="0" w:color="auto"/>
              <w:bottom w:val="single" w:sz="4" w:space="0" w:color="auto"/>
              <w:right w:val="single" w:sz="4" w:space="0" w:color="auto"/>
            </w:tcBorders>
            <w:shd w:val="clear" w:color="auto" w:fill="auto"/>
            <w:noWrap/>
            <w:vAlign w:val="bottom"/>
            <w:hideMark/>
          </w:tcPr>
          <w:p w14:paraId="11561237" w14:textId="77777777" w:rsidR="00386780" w:rsidRPr="00386780" w:rsidRDefault="00386780" w:rsidP="00E57108">
            <w:pPr>
              <w:spacing w:line="240" w:lineRule="auto"/>
              <w:jc w:val="left"/>
              <w:rPr>
                <w:rFonts w:eastAsia="Times New Roman" w:cs="Times New Roman"/>
                <w:color w:val="000000"/>
                <w:sz w:val="22"/>
                <w:lang w:val="lv-LV" w:eastAsia="en-GB"/>
              </w:rPr>
            </w:pPr>
            <w:r w:rsidRPr="00386780">
              <w:rPr>
                <w:rFonts w:eastAsia="Times New Roman" w:cs="Times New Roman"/>
                <w:color w:val="000000"/>
                <w:sz w:val="22"/>
                <w:lang w:val="lv-LV" w:eastAsia="en-GB"/>
              </w:rPr>
              <w:t> Solis</w:t>
            </w:r>
          </w:p>
        </w:tc>
        <w:tc>
          <w:tcPr>
            <w:tcW w:w="986" w:type="dxa"/>
            <w:tcBorders>
              <w:top w:val="nil"/>
              <w:left w:val="nil"/>
              <w:bottom w:val="single" w:sz="4" w:space="0" w:color="auto"/>
              <w:right w:val="single" w:sz="4" w:space="0" w:color="auto"/>
            </w:tcBorders>
            <w:shd w:val="clear" w:color="auto" w:fill="auto"/>
            <w:noWrap/>
            <w:vAlign w:val="bottom"/>
            <w:hideMark/>
          </w:tcPr>
          <w:p w14:paraId="2E057709" w14:textId="77777777" w:rsidR="00386780" w:rsidRPr="00386780" w:rsidRDefault="00386780" w:rsidP="00E57108">
            <w:pPr>
              <w:spacing w:line="240" w:lineRule="auto"/>
              <w:jc w:val="left"/>
              <w:rPr>
                <w:rFonts w:eastAsia="Times New Roman" w:cs="Times New Roman"/>
                <w:color w:val="000000"/>
                <w:sz w:val="22"/>
                <w:lang w:val="lv-LV" w:eastAsia="en-GB"/>
              </w:rPr>
            </w:pPr>
            <w:r w:rsidRPr="00386780">
              <w:rPr>
                <w:rFonts w:eastAsia="Times New Roman" w:cs="Times New Roman"/>
                <w:color w:val="000000"/>
                <w:sz w:val="22"/>
                <w:lang w:val="lv-LV" w:eastAsia="en-GB"/>
              </w:rPr>
              <w:t>Darbība</w:t>
            </w:r>
          </w:p>
        </w:tc>
        <w:tc>
          <w:tcPr>
            <w:tcW w:w="1444" w:type="dxa"/>
            <w:tcBorders>
              <w:top w:val="nil"/>
              <w:left w:val="nil"/>
              <w:bottom w:val="single" w:sz="4" w:space="0" w:color="auto"/>
              <w:right w:val="single" w:sz="4" w:space="0" w:color="auto"/>
            </w:tcBorders>
            <w:shd w:val="clear" w:color="auto" w:fill="auto"/>
            <w:noWrap/>
            <w:vAlign w:val="bottom"/>
            <w:hideMark/>
          </w:tcPr>
          <w:p w14:paraId="22B470CF" w14:textId="77777777" w:rsidR="00386780" w:rsidRPr="00386780" w:rsidRDefault="00386780" w:rsidP="00E57108">
            <w:pPr>
              <w:spacing w:line="240" w:lineRule="auto"/>
              <w:jc w:val="left"/>
              <w:rPr>
                <w:rFonts w:eastAsia="Times New Roman" w:cs="Times New Roman"/>
                <w:color w:val="000000"/>
                <w:sz w:val="22"/>
                <w:lang w:val="lv-LV" w:eastAsia="en-GB"/>
              </w:rPr>
            </w:pPr>
            <w:r w:rsidRPr="00386780">
              <w:rPr>
                <w:rFonts w:eastAsia="Times New Roman" w:cs="Times New Roman"/>
                <w:color w:val="000000"/>
                <w:sz w:val="22"/>
                <w:lang w:val="lv-LV" w:eastAsia="en-GB"/>
              </w:rPr>
              <w:t>Nepieciešamais transportlīdzeklis</w:t>
            </w:r>
          </w:p>
        </w:tc>
        <w:tc>
          <w:tcPr>
            <w:tcW w:w="2517" w:type="dxa"/>
            <w:tcBorders>
              <w:top w:val="nil"/>
              <w:left w:val="nil"/>
              <w:bottom w:val="single" w:sz="4" w:space="0" w:color="auto"/>
              <w:right w:val="single" w:sz="4" w:space="0" w:color="auto"/>
            </w:tcBorders>
            <w:shd w:val="clear" w:color="auto" w:fill="auto"/>
            <w:noWrap/>
            <w:vAlign w:val="bottom"/>
            <w:hideMark/>
          </w:tcPr>
          <w:p w14:paraId="7F58752F" w14:textId="77777777" w:rsidR="00386780" w:rsidRPr="00386780" w:rsidRDefault="00386780" w:rsidP="00E57108">
            <w:pPr>
              <w:spacing w:line="240" w:lineRule="auto"/>
              <w:jc w:val="left"/>
              <w:rPr>
                <w:rFonts w:eastAsia="Times New Roman" w:cs="Times New Roman"/>
                <w:color w:val="000000"/>
                <w:sz w:val="22"/>
                <w:lang w:val="lv-LV" w:eastAsia="en-GB"/>
              </w:rPr>
            </w:pPr>
            <w:r w:rsidRPr="00386780">
              <w:rPr>
                <w:rFonts w:eastAsia="Times New Roman" w:cs="Times New Roman"/>
                <w:color w:val="000000"/>
                <w:sz w:val="22"/>
                <w:lang w:val="lv-LV" w:eastAsia="en-GB"/>
              </w:rPr>
              <w:t>Cilvēki/ekipējums transportā</w:t>
            </w:r>
          </w:p>
        </w:tc>
        <w:tc>
          <w:tcPr>
            <w:tcW w:w="1127" w:type="dxa"/>
            <w:tcBorders>
              <w:top w:val="nil"/>
              <w:left w:val="nil"/>
              <w:bottom w:val="single" w:sz="4" w:space="0" w:color="auto"/>
              <w:right w:val="single" w:sz="4" w:space="0" w:color="auto"/>
            </w:tcBorders>
            <w:shd w:val="clear" w:color="auto" w:fill="auto"/>
            <w:noWrap/>
            <w:vAlign w:val="bottom"/>
            <w:hideMark/>
          </w:tcPr>
          <w:p w14:paraId="7F9490EB" w14:textId="77777777" w:rsidR="00386780" w:rsidRPr="00386780" w:rsidRDefault="00386780" w:rsidP="00E57108">
            <w:pPr>
              <w:spacing w:line="240" w:lineRule="auto"/>
              <w:jc w:val="left"/>
              <w:rPr>
                <w:rFonts w:eastAsia="Times New Roman" w:cs="Times New Roman"/>
                <w:color w:val="000000"/>
                <w:sz w:val="22"/>
                <w:lang w:val="lv-LV" w:eastAsia="en-GB"/>
              </w:rPr>
            </w:pPr>
            <w:r w:rsidRPr="00386780">
              <w:rPr>
                <w:rFonts w:eastAsia="Times New Roman" w:cs="Times New Roman"/>
                <w:color w:val="000000"/>
                <w:sz w:val="22"/>
                <w:lang w:val="lv-LV" w:eastAsia="en-GB"/>
              </w:rPr>
              <w:t>Izbraukšanas punkts</w:t>
            </w:r>
          </w:p>
        </w:tc>
        <w:tc>
          <w:tcPr>
            <w:tcW w:w="997" w:type="dxa"/>
            <w:tcBorders>
              <w:top w:val="nil"/>
              <w:left w:val="nil"/>
              <w:bottom w:val="single" w:sz="4" w:space="0" w:color="auto"/>
              <w:right w:val="single" w:sz="4" w:space="0" w:color="auto"/>
            </w:tcBorders>
            <w:shd w:val="clear" w:color="auto" w:fill="auto"/>
            <w:noWrap/>
            <w:vAlign w:val="bottom"/>
            <w:hideMark/>
          </w:tcPr>
          <w:p w14:paraId="01888987" w14:textId="77777777" w:rsidR="00386780" w:rsidRPr="00386780" w:rsidRDefault="00386780" w:rsidP="00E57108">
            <w:pPr>
              <w:spacing w:line="240" w:lineRule="auto"/>
              <w:jc w:val="left"/>
              <w:rPr>
                <w:rFonts w:eastAsia="Times New Roman" w:cs="Times New Roman"/>
                <w:color w:val="000000"/>
                <w:sz w:val="22"/>
                <w:lang w:val="lv-LV" w:eastAsia="en-GB"/>
              </w:rPr>
            </w:pPr>
            <w:r w:rsidRPr="00386780">
              <w:rPr>
                <w:rFonts w:eastAsia="Times New Roman" w:cs="Times New Roman"/>
                <w:color w:val="000000"/>
                <w:sz w:val="22"/>
                <w:lang w:val="lv-LV" w:eastAsia="en-GB"/>
              </w:rPr>
              <w:t>Mērķis</w:t>
            </w:r>
          </w:p>
        </w:tc>
        <w:tc>
          <w:tcPr>
            <w:tcW w:w="957" w:type="dxa"/>
            <w:tcBorders>
              <w:top w:val="nil"/>
              <w:left w:val="nil"/>
              <w:bottom w:val="single" w:sz="4" w:space="0" w:color="auto"/>
              <w:right w:val="single" w:sz="4" w:space="0" w:color="auto"/>
            </w:tcBorders>
            <w:shd w:val="clear" w:color="auto" w:fill="auto"/>
            <w:noWrap/>
            <w:vAlign w:val="bottom"/>
            <w:hideMark/>
          </w:tcPr>
          <w:p w14:paraId="6E10A0C9" w14:textId="77777777" w:rsidR="00386780" w:rsidRPr="00386780" w:rsidRDefault="00386780" w:rsidP="00E57108">
            <w:pPr>
              <w:spacing w:line="240" w:lineRule="auto"/>
              <w:jc w:val="left"/>
              <w:rPr>
                <w:rFonts w:eastAsia="Times New Roman" w:cs="Times New Roman"/>
                <w:color w:val="000000"/>
                <w:sz w:val="22"/>
                <w:lang w:val="lv-LV" w:eastAsia="en-GB"/>
              </w:rPr>
            </w:pPr>
            <w:r w:rsidRPr="00386780">
              <w:rPr>
                <w:rFonts w:eastAsia="Times New Roman" w:cs="Times New Roman"/>
                <w:color w:val="000000"/>
                <w:sz w:val="22"/>
                <w:lang w:val="lv-LV" w:eastAsia="en-GB"/>
              </w:rPr>
              <w:t>Patērētais laiks</w:t>
            </w:r>
          </w:p>
        </w:tc>
        <w:tc>
          <w:tcPr>
            <w:tcW w:w="1257" w:type="dxa"/>
            <w:tcBorders>
              <w:top w:val="nil"/>
              <w:left w:val="nil"/>
              <w:bottom w:val="single" w:sz="4" w:space="0" w:color="auto"/>
              <w:right w:val="single" w:sz="4" w:space="0" w:color="auto"/>
            </w:tcBorders>
          </w:tcPr>
          <w:p w14:paraId="0EF52753" w14:textId="77777777" w:rsidR="00386780" w:rsidRPr="00386780" w:rsidRDefault="00386780" w:rsidP="00E57108">
            <w:pPr>
              <w:spacing w:line="240" w:lineRule="auto"/>
              <w:jc w:val="left"/>
              <w:rPr>
                <w:rFonts w:eastAsia="Times New Roman" w:cs="Times New Roman"/>
                <w:color w:val="000000"/>
                <w:sz w:val="22"/>
                <w:lang w:val="lv-LV" w:eastAsia="en-GB"/>
              </w:rPr>
            </w:pPr>
            <w:r w:rsidRPr="00386780">
              <w:rPr>
                <w:rFonts w:eastAsia="Times New Roman" w:cs="Times New Roman"/>
                <w:color w:val="000000"/>
                <w:sz w:val="22"/>
                <w:lang w:val="lv-LV" w:eastAsia="en-GB"/>
              </w:rPr>
              <w:t>Piezīmes</w:t>
            </w:r>
          </w:p>
        </w:tc>
      </w:tr>
      <w:tr w:rsidR="00386780" w:rsidRPr="00386780" w14:paraId="493C6C37" w14:textId="77777777" w:rsidTr="00E57108">
        <w:trPr>
          <w:trHeight w:val="294"/>
          <w:jc w:val="center"/>
        </w:trPr>
        <w:tc>
          <w:tcPr>
            <w:tcW w:w="707" w:type="dxa"/>
            <w:tcBorders>
              <w:top w:val="nil"/>
              <w:left w:val="single" w:sz="4" w:space="0" w:color="auto"/>
              <w:bottom w:val="single" w:sz="4" w:space="0" w:color="auto"/>
              <w:right w:val="single" w:sz="4" w:space="0" w:color="auto"/>
            </w:tcBorders>
            <w:shd w:val="clear" w:color="000000" w:fill="E7E6E6"/>
            <w:noWrap/>
            <w:vAlign w:val="bottom"/>
            <w:hideMark/>
          </w:tcPr>
          <w:p w14:paraId="0493FE98" w14:textId="77777777" w:rsidR="00386780" w:rsidRPr="00386780" w:rsidRDefault="00386780" w:rsidP="00E57108">
            <w:pPr>
              <w:spacing w:line="240" w:lineRule="auto"/>
              <w:jc w:val="left"/>
              <w:rPr>
                <w:rFonts w:eastAsia="Times New Roman" w:cs="Times New Roman"/>
                <w:color w:val="000000"/>
                <w:sz w:val="22"/>
                <w:lang w:val="lv-LV" w:eastAsia="en-GB"/>
              </w:rPr>
            </w:pPr>
            <w:r w:rsidRPr="00386780">
              <w:rPr>
                <w:rFonts w:eastAsia="Times New Roman" w:cs="Times New Roman"/>
                <w:color w:val="000000"/>
                <w:sz w:val="22"/>
                <w:lang w:val="lv-LV" w:eastAsia="en-GB"/>
              </w:rPr>
              <w:t>1</w:t>
            </w:r>
          </w:p>
        </w:tc>
        <w:tc>
          <w:tcPr>
            <w:tcW w:w="986" w:type="dxa"/>
            <w:tcBorders>
              <w:top w:val="nil"/>
              <w:left w:val="nil"/>
              <w:bottom w:val="single" w:sz="4" w:space="0" w:color="auto"/>
              <w:right w:val="single" w:sz="4" w:space="0" w:color="auto"/>
            </w:tcBorders>
            <w:shd w:val="clear" w:color="000000" w:fill="E7E6E6"/>
            <w:noWrap/>
            <w:vAlign w:val="bottom"/>
          </w:tcPr>
          <w:p w14:paraId="3C9AC232" w14:textId="77777777" w:rsidR="00386780" w:rsidRPr="00386780" w:rsidRDefault="00386780" w:rsidP="00E57108">
            <w:pPr>
              <w:spacing w:line="240" w:lineRule="auto"/>
              <w:jc w:val="left"/>
              <w:rPr>
                <w:rFonts w:eastAsia="Times New Roman" w:cs="Times New Roman"/>
                <w:color w:val="000000"/>
                <w:sz w:val="22"/>
                <w:lang w:val="lv-LV" w:eastAsia="en-GB"/>
              </w:rPr>
            </w:pPr>
          </w:p>
          <w:p w14:paraId="1818BBC1" w14:textId="77777777" w:rsidR="00386780" w:rsidRPr="00386780" w:rsidRDefault="00386780" w:rsidP="00E57108">
            <w:pPr>
              <w:spacing w:line="240" w:lineRule="auto"/>
              <w:jc w:val="left"/>
              <w:rPr>
                <w:rFonts w:eastAsia="Times New Roman" w:cs="Times New Roman"/>
                <w:color w:val="000000"/>
                <w:sz w:val="22"/>
                <w:lang w:val="lv-LV" w:eastAsia="en-GB"/>
              </w:rPr>
            </w:pPr>
          </w:p>
          <w:p w14:paraId="07E78873" w14:textId="77777777" w:rsidR="00386780" w:rsidRPr="00386780" w:rsidRDefault="00386780" w:rsidP="00E57108">
            <w:pPr>
              <w:spacing w:line="240" w:lineRule="auto"/>
              <w:jc w:val="left"/>
              <w:rPr>
                <w:rFonts w:eastAsia="Times New Roman" w:cs="Times New Roman"/>
                <w:color w:val="000000"/>
                <w:sz w:val="22"/>
                <w:lang w:val="lv-LV" w:eastAsia="en-GB"/>
              </w:rPr>
            </w:pPr>
          </w:p>
          <w:p w14:paraId="586A5322" w14:textId="77777777" w:rsidR="00386780" w:rsidRPr="00386780" w:rsidRDefault="00386780" w:rsidP="00E57108">
            <w:pPr>
              <w:spacing w:line="240" w:lineRule="auto"/>
              <w:jc w:val="left"/>
              <w:rPr>
                <w:rFonts w:eastAsia="Times New Roman" w:cs="Times New Roman"/>
                <w:color w:val="000000"/>
                <w:sz w:val="22"/>
                <w:lang w:val="lv-LV" w:eastAsia="en-GB"/>
              </w:rPr>
            </w:pPr>
          </w:p>
        </w:tc>
        <w:tc>
          <w:tcPr>
            <w:tcW w:w="1444" w:type="dxa"/>
            <w:tcBorders>
              <w:top w:val="nil"/>
              <w:left w:val="nil"/>
              <w:bottom w:val="single" w:sz="4" w:space="0" w:color="auto"/>
              <w:right w:val="single" w:sz="4" w:space="0" w:color="auto"/>
            </w:tcBorders>
            <w:shd w:val="clear" w:color="000000" w:fill="E7E6E6"/>
            <w:noWrap/>
            <w:vAlign w:val="bottom"/>
          </w:tcPr>
          <w:p w14:paraId="02041167" w14:textId="77777777" w:rsidR="00386780" w:rsidRPr="00386780" w:rsidRDefault="00386780" w:rsidP="00E57108">
            <w:pPr>
              <w:spacing w:line="240" w:lineRule="auto"/>
              <w:jc w:val="left"/>
              <w:rPr>
                <w:rFonts w:eastAsia="Times New Roman" w:cs="Times New Roman"/>
                <w:color w:val="000000"/>
                <w:sz w:val="22"/>
                <w:lang w:val="lv-LV" w:eastAsia="en-GB"/>
              </w:rPr>
            </w:pPr>
          </w:p>
        </w:tc>
        <w:tc>
          <w:tcPr>
            <w:tcW w:w="2517" w:type="dxa"/>
            <w:tcBorders>
              <w:top w:val="nil"/>
              <w:left w:val="nil"/>
              <w:bottom w:val="single" w:sz="4" w:space="0" w:color="auto"/>
              <w:right w:val="single" w:sz="4" w:space="0" w:color="auto"/>
            </w:tcBorders>
            <w:shd w:val="clear" w:color="000000" w:fill="E7E6E6"/>
            <w:noWrap/>
            <w:vAlign w:val="bottom"/>
          </w:tcPr>
          <w:p w14:paraId="711C4BEB" w14:textId="77777777" w:rsidR="00386780" w:rsidRPr="00386780" w:rsidRDefault="00386780" w:rsidP="00E57108">
            <w:pPr>
              <w:spacing w:line="240" w:lineRule="auto"/>
              <w:jc w:val="left"/>
              <w:rPr>
                <w:rFonts w:eastAsia="Times New Roman" w:cs="Times New Roman"/>
                <w:color w:val="000000"/>
                <w:sz w:val="22"/>
                <w:lang w:val="lv-LV" w:eastAsia="en-GB"/>
              </w:rPr>
            </w:pPr>
          </w:p>
        </w:tc>
        <w:tc>
          <w:tcPr>
            <w:tcW w:w="1127" w:type="dxa"/>
            <w:tcBorders>
              <w:top w:val="nil"/>
              <w:left w:val="nil"/>
              <w:bottom w:val="single" w:sz="4" w:space="0" w:color="auto"/>
              <w:right w:val="single" w:sz="4" w:space="0" w:color="auto"/>
            </w:tcBorders>
            <w:shd w:val="clear" w:color="000000" w:fill="E7E6E6"/>
            <w:noWrap/>
            <w:vAlign w:val="bottom"/>
          </w:tcPr>
          <w:p w14:paraId="65997CB8" w14:textId="77777777" w:rsidR="00386780" w:rsidRPr="00386780" w:rsidRDefault="00386780" w:rsidP="00E57108">
            <w:pPr>
              <w:spacing w:line="240" w:lineRule="auto"/>
              <w:jc w:val="left"/>
              <w:rPr>
                <w:rFonts w:eastAsia="Times New Roman" w:cs="Times New Roman"/>
                <w:color w:val="000000"/>
                <w:sz w:val="22"/>
                <w:lang w:val="lv-LV" w:eastAsia="en-GB"/>
              </w:rPr>
            </w:pPr>
          </w:p>
        </w:tc>
        <w:tc>
          <w:tcPr>
            <w:tcW w:w="997" w:type="dxa"/>
            <w:tcBorders>
              <w:top w:val="nil"/>
              <w:left w:val="nil"/>
              <w:bottom w:val="single" w:sz="4" w:space="0" w:color="auto"/>
              <w:right w:val="single" w:sz="4" w:space="0" w:color="auto"/>
            </w:tcBorders>
            <w:shd w:val="clear" w:color="000000" w:fill="E7E6E6"/>
            <w:noWrap/>
            <w:vAlign w:val="bottom"/>
          </w:tcPr>
          <w:p w14:paraId="4C528379" w14:textId="77777777" w:rsidR="00386780" w:rsidRPr="00386780" w:rsidRDefault="00386780" w:rsidP="00E57108">
            <w:pPr>
              <w:spacing w:line="240" w:lineRule="auto"/>
              <w:jc w:val="left"/>
              <w:rPr>
                <w:rFonts w:eastAsia="Times New Roman" w:cs="Times New Roman"/>
                <w:color w:val="000000"/>
                <w:sz w:val="22"/>
                <w:lang w:val="lv-LV" w:eastAsia="en-GB"/>
              </w:rPr>
            </w:pPr>
          </w:p>
        </w:tc>
        <w:tc>
          <w:tcPr>
            <w:tcW w:w="957" w:type="dxa"/>
            <w:tcBorders>
              <w:top w:val="nil"/>
              <w:left w:val="nil"/>
              <w:bottom w:val="single" w:sz="4" w:space="0" w:color="auto"/>
              <w:right w:val="single" w:sz="4" w:space="0" w:color="auto"/>
            </w:tcBorders>
            <w:shd w:val="clear" w:color="000000" w:fill="E7E6E6"/>
            <w:noWrap/>
            <w:vAlign w:val="bottom"/>
          </w:tcPr>
          <w:p w14:paraId="148A90A0" w14:textId="77777777" w:rsidR="00386780" w:rsidRPr="00386780" w:rsidRDefault="00386780" w:rsidP="00E57108">
            <w:pPr>
              <w:spacing w:line="240" w:lineRule="auto"/>
              <w:jc w:val="left"/>
              <w:rPr>
                <w:rFonts w:eastAsia="Times New Roman" w:cs="Times New Roman"/>
                <w:color w:val="000000"/>
                <w:sz w:val="22"/>
                <w:lang w:val="lv-LV" w:eastAsia="en-GB"/>
              </w:rPr>
            </w:pPr>
          </w:p>
        </w:tc>
        <w:tc>
          <w:tcPr>
            <w:tcW w:w="1257" w:type="dxa"/>
            <w:tcBorders>
              <w:top w:val="nil"/>
              <w:left w:val="nil"/>
              <w:bottom w:val="single" w:sz="4" w:space="0" w:color="auto"/>
              <w:right w:val="single" w:sz="4" w:space="0" w:color="auto"/>
            </w:tcBorders>
            <w:shd w:val="clear" w:color="000000" w:fill="E7E6E6"/>
          </w:tcPr>
          <w:p w14:paraId="22DB1189" w14:textId="77777777" w:rsidR="00386780" w:rsidRPr="00386780" w:rsidRDefault="00386780" w:rsidP="00E57108">
            <w:pPr>
              <w:spacing w:line="240" w:lineRule="auto"/>
              <w:jc w:val="left"/>
              <w:rPr>
                <w:rFonts w:eastAsia="Times New Roman" w:cs="Times New Roman"/>
                <w:color w:val="000000"/>
                <w:sz w:val="22"/>
                <w:lang w:val="lv-LV" w:eastAsia="en-GB"/>
              </w:rPr>
            </w:pPr>
          </w:p>
        </w:tc>
      </w:tr>
      <w:tr w:rsidR="00386780" w:rsidRPr="00386780" w14:paraId="34587DB5" w14:textId="77777777" w:rsidTr="00E57108">
        <w:trPr>
          <w:trHeight w:val="309"/>
          <w:jc w:val="center"/>
        </w:trPr>
        <w:tc>
          <w:tcPr>
            <w:tcW w:w="707" w:type="dxa"/>
            <w:tcBorders>
              <w:top w:val="nil"/>
              <w:left w:val="single" w:sz="4" w:space="0" w:color="auto"/>
              <w:bottom w:val="single" w:sz="4" w:space="0" w:color="auto"/>
              <w:right w:val="single" w:sz="4" w:space="0" w:color="auto"/>
            </w:tcBorders>
            <w:shd w:val="clear" w:color="auto" w:fill="auto"/>
            <w:noWrap/>
            <w:vAlign w:val="bottom"/>
            <w:hideMark/>
          </w:tcPr>
          <w:p w14:paraId="2E1063B5" w14:textId="77777777" w:rsidR="00386780" w:rsidRPr="00386780" w:rsidRDefault="00386780" w:rsidP="00E57108">
            <w:pPr>
              <w:spacing w:line="240" w:lineRule="auto"/>
              <w:jc w:val="left"/>
              <w:rPr>
                <w:rFonts w:eastAsia="Times New Roman" w:cs="Times New Roman"/>
                <w:color w:val="000000"/>
                <w:szCs w:val="24"/>
                <w:lang w:val="lv-LV" w:eastAsia="en-GB"/>
              </w:rPr>
            </w:pPr>
            <w:r w:rsidRPr="00386780">
              <w:rPr>
                <w:rFonts w:eastAsia="Times New Roman" w:cs="Times New Roman"/>
                <w:color w:val="000000"/>
                <w:szCs w:val="24"/>
                <w:lang w:val="lv-LV" w:eastAsia="en-GB"/>
              </w:rPr>
              <w:t>2</w:t>
            </w:r>
          </w:p>
        </w:tc>
        <w:tc>
          <w:tcPr>
            <w:tcW w:w="986" w:type="dxa"/>
            <w:tcBorders>
              <w:top w:val="nil"/>
              <w:left w:val="nil"/>
              <w:bottom w:val="single" w:sz="4" w:space="0" w:color="auto"/>
              <w:right w:val="single" w:sz="4" w:space="0" w:color="auto"/>
            </w:tcBorders>
            <w:shd w:val="clear" w:color="auto" w:fill="auto"/>
            <w:noWrap/>
            <w:vAlign w:val="bottom"/>
          </w:tcPr>
          <w:p w14:paraId="45CDD58B" w14:textId="77777777" w:rsidR="00386780" w:rsidRPr="00386780" w:rsidRDefault="00386780" w:rsidP="00E57108">
            <w:pPr>
              <w:spacing w:line="240" w:lineRule="auto"/>
              <w:jc w:val="left"/>
              <w:rPr>
                <w:rFonts w:eastAsia="Times New Roman" w:cs="Times New Roman"/>
                <w:color w:val="000000"/>
                <w:sz w:val="22"/>
                <w:lang w:val="lv-LV" w:eastAsia="en-GB"/>
              </w:rPr>
            </w:pPr>
          </w:p>
          <w:p w14:paraId="04861795" w14:textId="77777777" w:rsidR="00386780" w:rsidRPr="00386780" w:rsidRDefault="00386780" w:rsidP="00E57108">
            <w:pPr>
              <w:spacing w:line="240" w:lineRule="auto"/>
              <w:jc w:val="left"/>
              <w:rPr>
                <w:rFonts w:eastAsia="Times New Roman" w:cs="Times New Roman"/>
                <w:color w:val="000000"/>
                <w:sz w:val="22"/>
                <w:lang w:val="lv-LV" w:eastAsia="en-GB"/>
              </w:rPr>
            </w:pPr>
          </w:p>
          <w:p w14:paraId="274359B1" w14:textId="77777777" w:rsidR="00386780" w:rsidRPr="00386780" w:rsidRDefault="00386780" w:rsidP="00E57108">
            <w:pPr>
              <w:spacing w:line="240" w:lineRule="auto"/>
              <w:jc w:val="left"/>
              <w:rPr>
                <w:rFonts w:eastAsia="Times New Roman" w:cs="Times New Roman"/>
                <w:color w:val="000000"/>
                <w:sz w:val="22"/>
                <w:lang w:val="lv-LV" w:eastAsia="en-GB"/>
              </w:rPr>
            </w:pPr>
          </w:p>
          <w:p w14:paraId="5DD4955E" w14:textId="77777777" w:rsidR="00386780" w:rsidRPr="00386780" w:rsidRDefault="00386780" w:rsidP="00E57108">
            <w:pPr>
              <w:spacing w:line="240" w:lineRule="auto"/>
              <w:jc w:val="left"/>
              <w:rPr>
                <w:rFonts w:eastAsia="Times New Roman" w:cs="Times New Roman"/>
                <w:color w:val="000000"/>
                <w:sz w:val="22"/>
                <w:lang w:val="lv-LV" w:eastAsia="en-GB"/>
              </w:rPr>
            </w:pPr>
          </w:p>
        </w:tc>
        <w:tc>
          <w:tcPr>
            <w:tcW w:w="1444" w:type="dxa"/>
            <w:tcBorders>
              <w:top w:val="nil"/>
              <w:left w:val="nil"/>
              <w:bottom w:val="single" w:sz="4" w:space="0" w:color="auto"/>
              <w:right w:val="single" w:sz="4" w:space="0" w:color="auto"/>
            </w:tcBorders>
            <w:shd w:val="clear" w:color="auto" w:fill="auto"/>
            <w:noWrap/>
            <w:vAlign w:val="bottom"/>
          </w:tcPr>
          <w:p w14:paraId="3F732E96" w14:textId="77777777" w:rsidR="00386780" w:rsidRPr="00386780" w:rsidRDefault="00386780" w:rsidP="00E57108">
            <w:pPr>
              <w:spacing w:line="240" w:lineRule="auto"/>
              <w:jc w:val="left"/>
              <w:rPr>
                <w:rFonts w:eastAsia="Times New Roman" w:cs="Times New Roman"/>
                <w:color w:val="000000"/>
                <w:sz w:val="22"/>
                <w:lang w:val="lv-LV" w:eastAsia="en-GB"/>
              </w:rPr>
            </w:pPr>
          </w:p>
        </w:tc>
        <w:tc>
          <w:tcPr>
            <w:tcW w:w="2517" w:type="dxa"/>
            <w:tcBorders>
              <w:top w:val="nil"/>
              <w:left w:val="nil"/>
              <w:bottom w:val="single" w:sz="4" w:space="0" w:color="auto"/>
              <w:right w:val="single" w:sz="4" w:space="0" w:color="auto"/>
            </w:tcBorders>
            <w:shd w:val="clear" w:color="auto" w:fill="auto"/>
            <w:noWrap/>
            <w:vAlign w:val="bottom"/>
          </w:tcPr>
          <w:p w14:paraId="40CEF880" w14:textId="77777777" w:rsidR="00386780" w:rsidRPr="00386780" w:rsidRDefault="00386780" w:rsidP="00E57108">
            <w:pPr>
              <w:spacing w:line="240" w:lineRule="auto"/>
              <w:jc w:val="left"/>
              <w:rPr>
                <w:rFonts w:eastAsia="Times New Roman" w:cs="Times New Roman"/>
                <w:color w:val="000000"/>
                <w:sz w:val="22"/>
                <w:lang w:val="lv-LV" w:eastAsia="en-GB"/>
              </w:rPr>
            </w:pPr>
          </w:p>
        </w:tc>
        <w:tc>
          <w:tcPr>
            <w:tcW w:w="1127" w:type="dxa"/>
            <w:tcBorders>
              <w:top w:val="nil"/>
              <w:left w:val="nil"/>
              <w:bottom w:val="single" w:sz="4" w:space="0" w:color="auto"/>
              <w:right w:val="single" w:sz="4" w:space="0" w:color="auto"/>
            </w:tcBorders>
            <w:shd w:val="clear" w:color="auto" w:fill="auto"/>
            <w:noWrap/>
            <w:vAlign w:val="bottom"/>
          </w:tcPr>
          <w:p w14:paraId="5F200F54" w14:textId="77777777" w:rsidR="00386780" w:rsidRPr="00386780" w:rsidRDefault="00386780" w:rsidP="00E57108">
            <w:pPr>
              <w:spacing w:line="240" w:lineRule="auto"/>
              <w:jc w:val="left"/>
              <w:rPr>
                <w:rFonts w:eastAsia="Times New Roman" w:cs="Times New Roman"/>
                <w:color w:val="000000"/>
                <w:sz w:val="22"/>
                <w:lang w:val="lv-LV" w:eastAsia="en-GB"/>
              </w:rPr>
            </w:pPr>
          </w:p>
        </w:tc>
        <w:tc>
          <w:tcPr>
            <w:tcW w:w="997" w:type="dxa"/>
            <w:tcBorders>
              <w:top w:val="nil"/>
              <w:left w:val="nil"/>
              <w:bottom w:val="single" w:sz="4" w:space="0" w:color="auto"/>
              <w:right w:val="single" w:sz="4" w:space="0" w:color="auto"/>
            </w:tcBorders>
            <w:shd w:val="clear" w:color="auto" w:fill="auto"/>
            <w:noWrap/>
            <w:vAlign w:val="bottom"/>
          </w:tcPr>
          <w:p w14:paraId="6BF8F8A2" w14:textId="77777777" w:rsidR="00386780" w:rsidRPr="00386780" w:rsidRDefault="00386780" w:rsidP="00E57108">
            <w:pPr>
              <w:spacing w:line="240" w:lineRule="auto"/>
              <w:jc w:val="left"/>
              <w:rPr>
                <w:rFonts w:eastAsia="Times New Roman" w:cs="Times New Roman"/>
                <w:color w:val="000000"/>
                <w:sz w:val="22"/>
                <w:lang w:val="lv-LV" w:eastAsia="en-GB"/>
              </w:rPr>
            </w:pPr>
          </w:p>
        </w:tc>
        <w:tc>
          <w:tcPr>
            <w:tcW w:w="957" w:type="dxa"/>
            <w:tcBorders>
              <w:top w:val="nil"/>
              <w:left w:val="nil"/>
              <w:bottom w:val="single" w:sz="4" w:space="0" w:color="auto"/>
              <w:right w:val="single" w:sz="4" w:space="0" w:color="auto"/>
            </w:tcBorders>
            <w:shd w:val="clear" w:color="auto" w:fill="auto"/>
            <w:noWrap/>
            <w:vAlign w:val="bottom"/>
          </w:tcPr>
          <w:p w14:paraId="49674700" w14:textId="77777777" w:rsidR="00386780" w:rsidRPr="00386780" w:rsidRDefault="00386780" w:rsidP="00E57108">
            <w:pPr>
              <w:spacing w:line="240" w:lineRule="auto"/>
              <w:jc w:val="left"/>
              <w:rPr>
                <w:rFonts w:eastAsia="Times New Roman" w:cs="Times New Roman"/>
                <w:color w:val="000000"/>
                <w:sz w:val="22"/>
                <w:lang w:val="lv-LV" w:eastAsia="en-GB"/>
              </w:rPr>
            </w:pPr>
          </w:p>
        </w:tc>
        <w:tc>
          <w:tcPr>
            <w:tcW w:w="1257" w:type="dxa"/>
            <w:tcBorders>
              <w:top w:val="nil"/>
              <w:left w:val="nil"/>
              <w:bottom w:val="single" w:sz="4" w:space="0" w:color="auto"/>
              <w:right w:val="single" w:sz="4" w:space="0" w:color="auto"/>
            </w:tcBorders>
          </w:tcPr>
          <w:p w14:paraId="1A1BB76D" w14:textId="77777777" w:rsidR="00386780" w:rsidRPr="00386780" w:rsidRDefault="00386780" w:rsidP="00E57108">
            <w:pPr>
              <w:spacing w:line="240" w:lineRule="auto"/>
              <w:jc w:val="left"/>
              <w:rPr>
                <w:rFonts w:eastAsia="Times New Roman" w:cs="Times New Roman"/>
                <w:color w:val="000000"/>
                <w:sz w:val="22"/>
                <w:lang w:val="lv-LV" w:eastAsia="en-GB"/>
              </w:rPr>
            </w:pPr>
          </w:p>
        </w:tc>
      </w:tr>
      <w:tr w:rsidR="00386780" w:rsidRPr="00386780" w14:paraId="0AF4435B" w14:textId="77777777" w:rsidTr="00E57108">
        <w:trPr>
          <w:trHeight w:val="294"/>
          <w:jc w:val="center"/>
        </w:trPr>
        <w:tc>
          <w:tcPr>
            <w:tcW w:w="707" w:type="dxa"/>
            <w:tcBorders>
              <w:top w:val="nil"/>
              <w:left w:val="single" w:sz="4" w:space="0" w:color="auto"/>
              <w:bottom w:val="single" w:sz="4" w:space="0" w:color="auto"/>
              <w:right w:val="single" w:sz="4" w:space="0" w:color="auto"/>
            </w:tcBorders>
            <w:shd w:val="clear" w:color="000000" w:fill="E7E6E6"/>
            <w:noWrap/>
            <w:vAlign w:val="bottom"/>
            <w:hideMark/>
          </w:tcPr>
          <w:p w14:paraId="41DB4991" w14:textId="77777777" w:rsidR="00386780" w:rsidRPr="00386780" w:rsidRDefault="00386780" w:rsidP="00E57108">
            <w:pPr>
              <w:spacing w:line="240" w:lineRule="auto"/>
              <w:jc w:val="left"/>
              <w:rPr>
                <w:rFonts w:eastAsia="Times New Roman" w:cs="Times New Roman"/>
                <w:color w:val="000000"/>
                <w:sz w:val="22"/>
                <w:lang w:val="lv-LV" w:eastAsia="en-GB"/>
              </w:rPr>
            </w:pPr>
            <w:r w:rsidRPr="00386780">
              <w:rPr>
                <w:rFonts w:eastAsia="Times New Roman" w:cs="Times New Roman"/>
                <w:color w:val="000000"/>
                <w:sz w:val="22"/>
                <w:lang w:val="lv-LV" w:eastAsia="en-GB"/>
              </w:rPr>
              <w:t>3</w:t>
            </w:r>
          </w:p>
        </w:tc>
        <w:tc>
          <w:tcPr>
            <w:tcW w:w="986" w:type="dxa"/>
            <w:tcBorders>
              <w:top w:val="nil"/>
              <w:left w:val="nil"/>
              <w:bottom w:val="single" w:sz="4" w:space="0" w:color="auto"/>
              <w:right w:val="single" w:sz="4" w:space="0" w:color="auto"/>
            </w:tcBorders>
            <w:shd w:val="clear" w:color="000000" w:fill="E7E6E6"/>
            <w:noWrap/>
            <w:vAlign w:val="bottom"/>
          </w:tcPr>
          <w:p w14:paraId="14A21E17" w14:textId="77777777" w:rsidR="00386780" w:rsidRPr="00386780" w:rsidRDefault="00386780" w:rsidP="00E57108">
            <w:pPr>
              <w:spacing w:line="240" w:lineRule="auto"/>
              <w:jc w:val="left"/>
              <w:rPr>
                <w:rFonts w:eastAsia="Times New Roman" w:cs="Times New Roman"/>
                <w:color w:val="000000"/>
                <w:sz w:val="22"/>
                <w:lang w:val="lv-LV" w:eastAsia="en-GB"/>
              </w:rPr>
            </w:pPr>
          </w:p>
          <w:p w14:paraId="2A6906BD" w14:textId="77777777" w:rsidR="00386780" w:rsidRPr="00386780" w:rsidRDefault="00386780" w:rsidP="00E57108">
            <w:pPr>
              <w:spacing w:line="240" w:lineRule="auto"/>
              <w:jc w:val="left"/>
              <w:rPr>
                <w:rFonts w:eastAsia="Times New Roman" w:cs="Times New Roman"/>
                <w:color w:val="000000"/>
                <w:sz w:val="22"/>
                <w:lang w:val="lv-LV" w:eastAsia="en-GB"/>
              </w:rPr>
            </w:pPr>
          </w:p>
          <w:p w14:paraId="1A3444D9" w14:textId="77777777" w:rsidR="00386780" w:rsidRPr="00386780" w:rsidRDefault="00386780" w:rsidP="00E57108">
            <w:pPr>
              <w:spacing w:line="240" w:lineRule="auto"/>
              <w:jc w:val="left"/>
              <w:rPr>
                <w:rFonts w:eastAsia="Times New Roman" w:cs="Times New Roman"/>
                <w:color w:val="000000"/>
                <w:sz w:val="22"/>
                <w:lang w:val="lv-LV" w:eastAsia="en-GB"/>
              </w:rPr>
            </w:pPr>
          </w:p>
          <w:p w14:paraId="6241F78C" w14:textId="77777777" w:rsidR="00386780" w:rsidRPr="00386780" w:rsidRDefault="00386780" w:rsidP="00E57108">
            <w:pPr>
              <w:spacing w:line="240" w:lineRule="auto"/>
              <w:jc w:val="left"/>
              <w:rPr>
                <w:rFonts w:eastAsia="Times New Roman" w:cs="Times New Roman"/>
                <w:color w:val="000000"/>
                <w:sz w:val="22"/>
                <w:lang w:val="lv-LV" w:eastAsia="en-GB"/>
              </w:rPr>
            </w:pPr>
          </w:p>
        </w:tc>
        <w:tc>
          <w:tcPr>
            <w:tcW w:w="1444" w:type="dxa"/>
            <w:tcBorders>
              <w:top w:val="nil"/>
              <w:left w:val="nil"/>
              <w:bottom w:val="single" w:sz="4" w:space="0" w:color="auto"/>
              <w:right w:val="single" w:sz="4" w:space="0" w:color="auto"/>
            </w:tcBorders>
            <w:shd w:val="clear" w:color="000000" w:fill="E7E6E6"/>
            <w:noWrap/>
            <w:vAlign w:val="bottom"/>
          </w:tcPr>
          <w:p w14:paraId="17C290FA" w14:textId="77777777" w:rsidR="00386780" w:rsidRPr="00386780" w:rsidRDefault="00386780" w:rsidP="00E57108">
            <w:pPr>
              <w:spacing w:line="240" w:lineRule="auto"/>
              <w:jc w:val="left"/>
              <w:rPr>
                <w:rFonts w:eastAsia="Times New Roman" w:cs="Times New Roman"/>
                <w:color w:val="000000"/>
                <w:sz w:val="22"/>
                <w:lang w:val="lv-LV" w:eastAsia="en-GB"/>
              </w:rPr>
            </w:pPr>
          </w:p>
        </w:tc>
        <w:tc>
          <w:tcPr>
            <w:tcW w:w="2517" w:type="dxa"/>
            <w:tcBorders>
              <w:top w:val="nil"/>
              <w:left w:val="nil"/>
              <w:bottom w:val="single" w:sz="4" w:space="0" w:color="auto"/>
              <w:right w:val="single" w:sz="4" w:space="0" w:color="auto"/>
            </w:tcBorders>
            <w:shd w:val="clear" w:color="000000" w:fill="E7E6E6"/>
            <w:noWrap/>
            <w:vAlign w:val="bottom"/>
          </w:tcPr>
          <w:p w14:paraId="1E407581" w14:textId="77777777" w:rsidR="00386780" w:rsidRPr="00386780" w:rsidRDefault="00386780" w:rsidP="00E57108">
            <w:pPr>
              <w:spacing w:line="240" w:lineRule="auto"/>
              <w:jc w:val="left"/>
              <w:rPr>
                <w:rFonts w:eastAsia="Times New Roman" w:cs="Times New Roman"/>
                <w:color w:val="000000"/>
                <w:sz w:val="22"/>
                <w:lang w:val="lv-LV" w:eastAsia="en-GB"/>
              </w:rPr>
            </w:pPr>
          </w:p>
        </w:tc>
        <w:tc>
          <w:tcPr>
            <w:tcW w:w="1127" w:type="dxa"/>
            <w:tcBorders>
              <w:top w:val="nil"/>
              <w:left w:val="nil"/>
              <w:bottom w:val="single" w:sz="4" w:space="0" w:color="auto"/>
              <w:right w:val="single" w:sz="4" w:space="0" w:color="auto"/>
            </w:tcBorders>
            <w:shd w:val="clear" w:color="000000" w:fill="E7E6E6"/>
            <w:noWrap/>
            <w:vAlign w:val="bottom"/>
          </w:tcPr>
          <w:p w14:paraId="29E88F8F" w14:textId="77777777" w:rsidR="00386780" w:rsidRPr="00386780" w:rsidRDefault="00386780" w:rsidP="00E57108">
            <w:pPr>
              <w:spacing w:line="240" w:lineRule="auto"/>
              <w:jc w:val="left"/>
              <w:rPr>
                <w:rFonts w:eastAsia="Times New Roman" w:cs="Times New Roman"/>
                <w:color w:val="000000"/>
                <w:sz w:val="22"/>
                <w:lang w:val="lv-LV" w:eastAsia="en-GB"/>
              </w:rPr>
            </w:pPr>
          </w:p>
        </w:tc>
        <w:tc>
          <w:tcPr>
            <w:tcW w:w="997" w:type="dxa"/>
            <w:tcBorders>
              <w:top w:val="nil"/>
              <w:left w:val="nil"/>
              <w:bottom w:val="single" w:sz="4" w:space="0" w:color="auto"/>
              <w:right w:val="single" w:sz="4" w:space="0" w:color="auto"/>
            </w:tcBorders>
            <w:shd w:val="clear" w:color="000000" w:fill="E7E6E6"/>
            <w:noWrap/>
            <w:vAlign w:val="bottom"/>
          </w:tcPr>
          <w:p w14:paraId="59D8358B" w14:textId="77777777" w:rsidR="00386780" w:rsidRPr="00386780" w:rsidRDefault="00386780" w:rsidP="00E57108">
            <w:pPr>
              <w:spacing w:line="240" w:lineRule="auto"/>
              <w:jc w:val="left"/>
              <w:rPr>
                <w:rFonts w:eastAsia="Times New Roman" w:cs="Times New Roman"/>
                <w:color w:val="000000"/>
                <w:sz w:val="22"/>
                <w:lang w:val="lv-LV" w:eastAsia="en-GB"/>
              </w:rPr>
            </w:pPr>
          </w:p>
        </w:tc>
        <w:tc>
          <w:tcPr>
            <w:tcW w:w="957" w:type="dxa"/>
            <w:tcBorders>
              <w:top w:val="nil"/>
              <w:left w:val="nil"/>
              <w:bottom w:val="single" w:sz="4" w:space="0" w:color="auto"/>
              <w:right w:val="single" w:sz="4" w:space="0" w:color="auto"/>
            </w:tcBorders>
            <w:shd w:val="clear" w:color="000000" w:fill="E7E6E6"/>
            <w:noWrap/>
            <w:vAlign w:val="bottom"/>
          </w:tcPr>
          <w:p w14:paraId="568AF21B" w14:textId="77777777" w:rsidR="00386780" w:rsidRPr="00386780" w:rsidRDefault="00386780" w:rsidP="00E57108">
            <w:pPr>
              <w:spacing w:line="240" w:lineRule="auto"/>
              <w:jc w:val="left"/>
              <w:rPr>
                <w:rFonts w:eastAsia="Times New Roman" w:cs="Times New Roman"/>
                <w:color w:val="000000"/>
                <w:sz w:val="22"/>
                <w:lang w:val="lv-LV" w:eastAsia="en-GB"/>
              </w:rPr>
            </w:pPr>
          </w:p>
        </w:tc>
        <w:tc>
          <w:tcPr>
            <w:tcW w:w="1257" w:type="dxa"/>
            <w:tcBorders>
              <w:top w:val="nil"/>
              <w:left w:val="nil"/>
              <w:bottom w:val="single" w:sz="4" w:space="0" w:color="auto"/>
              <w:right w:val="single" w:sz="4" w:space="0" w:color="auto"/>
            </w:tcBorders>
            <w:shd w:val="clear" w:color="000000" w:fill="E7E6E6"/>
          </w:tcPr>
          <w:p w14:paraId="2B76E321" w14:textId="77777777" w:rsidR="00386780" w:rsidRPr="00386780" w:rsidRDefault="00386780" w:rsidP="00E57108">
            <w:pPr>
              <w:spacing w:line="240" w:lineRule="auto"/>
              <w:jc w:val="left"/>
              <w:rPr>
                <w:rFonts w:eastAsia="Times New Roman" w:cs="Times New Roman"/>
                <w:color w:val="000000"/>
                <w:sz w:val="22"/>
                <w:lang w:val="lv-LV" w:eastAsia="en-GB"/>
              </w:rPr>
            </w:pPr>
          </w:p>
        </w:tc>
      </w:tr>
      <w:tr w:rsidR="00386780" w:rsidRPr="00386780" w14:paraId="49711C42" w14:textId="77777777" w:rsidTr="00E57108">
        <w:trPr>
          <w:trHeight w:val="309"/>
          <w:jc w:val="center"/>
        </w:trPr>
        <w:tc>
          <w:tcPr>
            <w:tcW w:w="707" w:type="dxa"/>
            <w:tcBorders>
              <w:top w:val="nil"/>
              <w:left w:val="single" w:sz="4" w:space="0" w:color="auto"/>
              <w:bottom w:val="single" w:sz="4" w:space="0" w:color="auto"/>
              <w:right w:val="single" w:sz="4" w:space="0" w:color="auto"/>
            </w:tcBorders>
            <w:shd w:val="clear" w:color="auto" w:fill="auto"/>
            <w:noWrap/>
            <w:vAlign w:val="bottom"/>
            <w:hideMark/>
          </w:tcPr>
          <w:p w14:paraId="57C8AFC8" w14:textId="77777777" w:rsidR="00386780" w:rsidRPr="00386780" w:rsidRDefault="00386780" w:rsidP="00E57108">
            <w:pPr>
              <w:spacing w:line="240" w:lineRule="auto"/>
              <w:jc w:val="left"/>
              <w:rPr>
                <w:rFonts w:eastAsia="Times New Roman" w:cs="Times New Roman"/>
                <w:color w:val="000000"/>
                <w:szCs w:val="24"/>
                <w:lang w:val="lv-LV" w:eastAsia="en-GB"/>
              </w:rPr>
            </w:pPr>
            <w:r w:rsidRPr="00386780">
              <w:rPr>
                <w:rFonts w:eastAsia="Times New Roman" w:cs="Times New Roman"/>
                <w:color w:val="000000"/>
                <w:szCs w:val="24"/>
                <w:lang w:val="lv-LV" w:eastAsia="en-GB"/>
              </w:rPr>
              <w:t>4</w:t>
            </w:r>
          </w:p>
        </w:tc>
        <w:tc>
          <w:tcPr>
            <w:tcW w:w="986" w:type="dxa"/>
            <w:tcBorders>
              <w:top w:val="nil"/>
              <w:left w:val="nil"/>
              <w:bottom w:val="single" w:sz="4" w:space="0" w:color="auto"/>
              <w:right w:val="single" w:sz="4" w:space="0" w:color="auto"/>
            </w:tcBorders>
            <w:shd w:val="clear" w:color="auto" w:fill="auto"/>
            <w:noWrap/>
            <w:vAlign w:val="bottom"/>
          </w:tcPr>
          <w:p w14:paraId="490C6E90" w14:textId="77777777" w:rsidR="00386780" w:rsidRPr="00386780" w:rsidRDefault="00386780" w:rsidP="00E57108">
            <w:pPr>
              <w:spacing w:line="240" w:lineRule="auto"/>
              <w:jc w:val="left"/>
              <w:rPr>
                <w:rFonts w:eastAsia="Times New Roman" w:cs="Times New Roman"/>
                <w:color w:val="000000"/>
                <w:sz w:val="22"/>
                <w:lang w:val="lv-LV" w:eastAsia="en-GB"/>
              </w:rPr>
            </w:pPr>
          </w:p>
        </w:tc>
        <w:tc>
          <w:tcPr>
            <w:tcW w:w="1444" w:type="dxa"/>
            <w:tcBorders>
              <w:top w:val="nil"/>
              <w:left w:val="nil"/>
              <w:bottom w:val="single" w:sz="4" w:space="0" w:color="auto"/>
              <w:right w:val="single" w:sz="4" w:space="0" w:color="auto"/>
            </w:tcBorders>
            <w:shd w:val="clear" w:color="auto" w:fill="auto"/>
            <w:noWrap/>
            <w:vAlign w:val="bottom"/>
          </w:tcPr>
          <w:p w14:paraId="7CFA5B28" w14:textId="77777777" w:rsidR="00386780" w:rsidRPr="00386780" w:rsidRDefault="00386780" w:rsidP="00E57108">
            <w:pPr>
              <w:spacing w:line="240" w:lineRule="auto"/>
              <w:jc w:val="left"/>
              <w:rPr>
                <w:rFonts w:eastAsia="Times New Roman" w:cs="Times New Roman"/>
                <w:color w:val="000000"/>
                <w:sz w:val="22"/>
                <w:lang w:val="lv-LV" w:eastAsia="en-GB"/>
              </w:rPr>
            </w:pPr>
          </w:p>
        </w:tc>
        <w:tc>
          <w:tcPr>
            <w:tcW w:w="2517" w:type="dxa"/>
            <w:tcBorders>
              <w:top w:val="nil"/>
              <w:left w:val="nil"/>
              <w:bottom w:val="single" w:sz="4" w:space="0" w:color="auto"/>
              <w:right w:val="single" w:sz="4" w:space="0" w:color="auto"/>
            </w:tcBorders>
            <w:shd w:val="clear" w:color="auto" w:fill="auto"/>
            <w:noWrap/>
            <w:vAlign w:val="bottom"/>
          </w:tcPr>
          <w:p w14:paraId="2B880D5C" w14:textId="77777777" w:rsidR="00386780" w:rsidRPr="00386780" w:rsidRDefault="00386780" w:rsidP="00E57108">
            <w:pPr>
              <w:spacing w:line="240" w:lineRule="auto"/>
              <w:jc w:val="left"/>
              <w:rPr>
                <w:rFonts w:eastAsia="Times New Roman" w:cs="Times New Roman"/>
                <w:color w:val="000000"/>
                <w:sz w:val="22"/>
                <w:lang w:val="lv-LV" w:eastAsia="en-GB"/>
              </w:rPr>
            </w:pPr>
          </w:p>
        </w:tc>
        <w:tc>
          <w:tcPr>
            <w:tcW w:w="1127" w:type="dxa"/>
            <w:tcBorders>
              <w:top w:val="nil"/>
              <w:left w:val="nil"/>
              <w:bottom w:val="single" w:sz="4" w:space="0" w:color="auto"/>
              <w:right w:val="single" w:sz="4" w:space="0" w:color="auto"/>
            </w:tcBorders>
            <w:shd w:val="clear" w:color="auto" w:fill="auto"/>
            <w:noWrap/>
            <w:vAlign w:val="bottom"/>
          </w:tcPr>
          <w:p w14:paraId="1D7557C5" w14:textId="77777777" w:rsidR="00386780" w:rsidRPr="00386780" w:rsidRDefault="00386780" w:rsidP="00E57108">
            <w:pPr>
              <w:spacing w:line="240" w:lineRule="auto"/>
              <w:jc w:val="left"/>
              <w:rPr>
                <w:rFonts w:eastAsia="Times New Roman" w:cs="Times New Roman"/>
                <w:color w:val="000000"/>
                <w:sz w:val="22"/>
                <w:lang w:val="lv-LV" w:eastAsia="en-GB"/>
              </w:rPr>
            </w:pPr>
          </w:p>
        </w:tc>
        <w:tc>
          <w:tcPr>
            <w:tcW w:w="997" w:type="dxa"/>
            <w:tcBorders>
              <w:top w:val="nil"/>
              <w:left w:val="nil"/>
              <w:bottom w:val="single" w:sz="4" w:space="0" w:color="auto"/>
              <w:right w:val="single" w:sz="4" w:space="0" w:color="auto"/>
            </w:tcBorders>
            <w:shd w:val="clear" w:color="auto" w:fill="auto"/>
            <w:noWrap/>
            <w:vAlign w:val="bottom"/>
          </w:tcPr>
          <w:p w14:paraId="39B4CFC6" w14:textId="77777777" w:rsidR="00386780" w:rsidRPr="00386780" w:rsidRDefault="00386780" w:rsidP="00E57108">
            <w:pPr>
              <w:spacing w:line="240" w:lineRule="auto"/>
              <w:jc w:val="left"/>
              <w:rPr>
                <w:rFonts w:eastAsia="Times New Roman" w:cs="Times New Roman"/>
                <w:color w:val="000000"/>
                <w:sz w:val="22"/>
                <w:lang w:val="lv-LV" w:eastAsia="en-GB"/>
              </w:rPr>
            </w:pPr>
          </w:p>
        </w:tc>
        <w:tc>
          <w:tcPr>
            <w:tcW w:w="957" w:type="dxa"/>
            <w:tcBorders>
              <w:top w:val="nil"/>
              <w:left w:val="nil"/>
              <w:bottom w:val="single" w:sz="4" w:space="0" w:color="auto"/>
              <w:right w:val="single" w:sz="4" w:space="0" w:color="auto"/>
            </w:tcBorders>
            <w:shd w:val="clear" w:color="auto" w:fill="auto"/>
            <w:noWrap/>
            <w:vAlign w:val="bottom"/>
          </w:tcPr>
          <w:p w14:paraId="6893A30A" w14:textId="77777777" w:rsidR="00386780" w:rsidRPr="00386780" w:rsidRDefault="00386780" w:rsidP="00E57108">
            <w:pPr>
              <w:spacing w:line="240" w:lineRule="auto"/>
              <w:jc w:val="left"/>
              <w:rPr>
                <w:rFonts w:eastAsia="Times New Roman" w:cs="Times New Roman"/>
                <w:color w:val="000000"/>
                <w:sz w:val="22"/>
                <w:lang w:val="lv-LV" w:eastAsia="en-GB"/>
              </w:rPr>
            </w:pPr>
          </w:p>
        </w:tc>
        <w:tc>
          <w:tcPr>
            <w:tcW w:w="1257" w:type="dxa"/>
            <w:tcBorders>
              <w:top w:val="nil"/>
              <w:left w:val="nil"/>
              <w:bottom w:val="single" w:sz="4" w:space="0" w:color="auto"/>
              <w:right w:val="single" w:sz="4" w:space="0" w:color="auto"/>
            </w:tcBorders>
          </w:tcPr>
          <w:p w14:paraId="02E294BF" w14:textId="77777777" w:rsidR="00386780" w:rsidRPr="00386780" w:rsidRDefault="00386780" w:rsidP="00E57108">
            <w:pPr>
              <w:spacing w:line="240" w:lineRule="auto"/>
              <w:jc w:val="left"/>
              <w:rPr>
                <w:rFonts w:eastAsia="Times New Roman" w:cs="Times New Roman"/>
                <w:color w:val="000000"/>
                <w:sz w:val="22"/>
                <w:lang w:val="lv-LV" w:eastAsia="en-GB"/>
              </w:rPr>
            </w:pPr>
          </w:p>
        </w:tc>
      </w:tr>
      <w:tr w:rsidR="00386780" w:rsidRPr="00386780" w14:paraId="20D0A38E" w14:textId="77777777" w:rsidTr="00E57108">
        <w:trPr>
          <w:trHeight w:val="294"/>
          <w:jc w:val="center"/>
        </w:trPr>
        <w:tc>
          <w:tcPr>
            <w:tcW w:w="707" w:type="dxa"/>
            <w:tcBorders>
              <w:top w:val="nil"/>
              <w:left w:val="single" w:sz="4" w:space="0" w:color="auto"/>
              <w:bottom w:val="single" w:sz="4" w:space="0" w:color="auto"/>
              <w:right w:val="single" w:sz="4" w:space="0" w:color="auto"/>
            </w:tcBorders>
            <w:shd w:val="clear" w:color="000000" w:fill="E7E6E6"/>
            <w:noWrap/>
            <w:vAlign w:val="bottom"/>
            <w:hideMark/>
          </w:tcPr>
          <w:p w14:paraId="1355E4A7" w14:textId="77777777" w:rsidR="00386780" w:rsidRPr="00386780" w:rsidRDefault="00386780" w:rsidP="00E57108">
            <w:pPr>
              <w:spacing w:line="240" w:lineRule="auto"/>
              <w:jc w:val="left"/>
              <w:rPr>
                <w:rFonts w:eastAsia="Times New Roman" w:cs="Times New Roman"/>
                <w:color w:val="000000"/>
                <w:sz w:val="22"/>
                <w:lang w:val="lv-LV" w:eastAsia="en-GB"/>
              </w:rPr>
            </w:pPr>
            <w:r w:rsidRPr="00386780">
              <w:rPr>
                <w:rFonts w:eastAsia="Times New Roman" w:cs="Times New Roman"/>
                <w:color w:val="000000"/>
                <w:sz w:val="22"/>
                <w:lang w:val="lv-LV" w:eastAsia="en-GB"/>
              </w:rPr>
              <w:t>5</w:t>
            </w:r>
          </w:p>
        </w:tc>
        <w:tc>
          <w:tcPr>
            <w:tcW w:w="986" w:type="dxa"/>
            <w:tcBorders>
              <w:top w:val="nil"/>
              <w:left w:val="nil"/>
              <w:bottom w:val="single" w:sz="4" w:space="0" w:color="auto"/>
              <w:right w:val="single" w:sz="4" w:space="0" w:color="auto"/>
            </w:tcBorders>
            <w:shd w:val="clear" w:color="000000" w:fill="E7E6E6"/>
            <w:noWrap/>
            <w:vAlign w:val="bottom"/>
          </w:tcPr>
          <w:p w14:paraId="61318886" w14:textId="77777777" w:rsidR="00386780" w:rsidRPr="00386780" w:rsidRDefault="00386780" w:rsidP="00E57108">
            <w:pPr>
              <w:spacing w:line="240" w:lineRule="auto"/>
              <w:jc w:val="left"/>
              <w:rPr>
                <w:rFonts w:eastAsia="Times New Roman" w:cs="Times New Roman"/>
                <w:color w:val="000000"/>
                <w:sz w:val="22"/>
                <w:lang w:val="lv-LV" w:eastAsia="en-GB"/>
              </w:rPr>
            </w:pPr>
          </w:p>
          <w:p w14:paraId="444F5CD0" w14:textId="77777777" w:rsidR="00386780" w:rsidRPr="00386780" w:rsidRDefault="00386780" w:rsidP="00E57108">
            <w:pPr>
              <w:spacing w:line="240" w:lineRule="auto"/>
              <w:jc w:val="left"/>
              <w:rPr>
                <w:rFonts w:eastAsia="Times New Roman" w:cs="Times New Roman"/>
                <w:color w:val="000000"/>
                <w:sz w:val="22"/>
                <w:lang w:val="lv-LV" w:eastAsia="en-GB"/>
              </w:rPr>
            </w:pPr>
          </w:p>
          <w:p w14:paraId="33A87320" w14:textId="77777777" w:rsidR="00386780" w:rsidRPr="00386780" w:rsidRDefault="00386780" w:rsidP="00E57108">
            <w:pPr>
              <w:spacing w:line="240" w:lineRule="auto"/>
              <w:jc w:val="left"/>
              <w:rPr>
                <w:rFonts w:eastAsia="Times New Roman" w:cs="Times New Roman"/>
                <w:color w:val="000000"/>
                <w:sz w:val="22"/>
                <w:lang w:val="lv-LV" w:eastAsia="en-GB"/>
              </w:rPr>
            </w:pPr>
          </w:p>
          <w:p w14:paraId="60556B1D" w14:textId="77777777" w:rsidR="00386780" w:rsidRPr="00386780" w:rsidRDefault="00386780" w:rsidP="00E57108">
            <w:pPr>
              <w:spacing w:line="240" w:lineRule="auto"/>
              <w:jc w:val="left"/>
              <w:rPr>
                <w:rFonts w:eastAsia="Times New Roman" w:cs="Times New Roman"/>
                <w:color w:val="000000"/>
                <w:sz w:val="22"/>
                <w:lang w:val="lv-LV" w:eastAsia="en-GB"/>
              </w:rPr>
            </w:pPr>
          </w:p>
        </w:tc>
        <w:tc>
          <w:tcPr>
            <w:tcW w:w="1444" w:type="dxa"/>
            <w:tcBorders>
              <w:top w:val="nil"/>
              <w:left w:val="nil"/>
              <w:bottom w:val="single" w:sz="4" w:space="0" w:color="auto"/>
              <w:right w:val="single" w:sz="4" w:space="0" w:color="auto"/>
            </w:tcBorders>
            <w:shd w:val="clear" w:color="000000" w:fill="E7E6E6"/>
            <w:noWrap/>
            <w:vAlign w:val="bottom"/>
          </w:tcPr>
          <w:p w14:paraId="47FB253B" w14:textId="77777777" w:rsidR="00386780" w:rsidRPr="00386780" w:rsidRDefault="00386780" w:rsidP="00E57108">
            <w:pPr>
              <w:spacing w:line="240" w:lineRule="auto"/>
              <w:jc w:val="left"/>
              <w:rPr>
                <w:rFonts w:eastAsia="Times New Roman" w:cs="Times New Roman"/>
                <w:color w:val="000000"/>
                <w:sz w:val="22"/>
                <w:lang w:val="lv-LV" w:eastAsia="en-GB"/>
              </w:rPr>
            </w:pPr>
          </w:p>
        </w:tc>
        <w:tc>
          <w:tcPr>
            <w:tcW w:w="2517" w:type="dxa"/>
            <w:tcBorders>
              <w:top w:val="nil"/>
              <w:left w:val="nil"/>
              <w:bottom w:val="single" w:sz="4" w:space="0" w:color="auto"/>
              <w:right w:val="single" w:sz="4" w:space="0" w:color="auto"/>
            </w:tcBorders>
            <w:shd w:val="clear" w:color="000000" w:fill="E7E6E6"/>
            <w:noWrap/>
            <w:vAlign w:val="bottom"/>
          </w:tcPr>
          <w:p w14:paraId="08D01F47" w14:textId="77777777" w:rsidR="00386780" w:rsidRPr="00386780" w:rsidRDefault="00386780" w:rsidP="00E57108">
            <w:pPr>
              <w:spacing w:line="240" w:lineRule="auto"/>
              <w:jc w:val="left"/>
              <w:rPr>
                <w:rFonts w:eastAsia="Times New Roman" w:cs="Times New Roman"/>
                <w:color w:val="000000"/>
                <w:sz w:val="22"/>
                <w:lang w:val="lv-LV" w:eastAsia="en-GB"/>
              </w:rPr>
            </w:pPr>
          </w:p>
        </w:tc>
        <w:tc>
          <w:tcPr>
            <w:tcW w:w="1127" w:type="dxa"/>
            <w:tcBorders>
              <w:top w:val="nil"/>
              <w:left w:val="nil"/>
              <w:bottom w:val="single" w:sz="4" w:space="0" w:color="auto"/>
              <w:right w:val="single" w:sz="4" w:space="0" w:color="auto"/>
            </w:tcBorders>
            <w:shd w:val="clear" w:color="000000" w:fill="E7E6E6"/>
            <w:noWrap/>
            <w:vAlign w:val="bottom"/>
          </w:tcPr>
          <w:p w14:paraId="334CAE47" w14:textId="77777777" w:rsidR="00386780" w:rsidRPr="00386780" w:rsidRDefault="00386780" w:rsidP="00E57108">
            <w:pPr>
              <w:spacing w:line="240" w:lineRule="auto"/>
              <w:jc w:val="left"/>
              <w:rPr>
                <w:rFonts w:eastAsia="Times New Roman" w:cs="Times New Roman"/>
                <w:color w:val="000000"/>
                <w:sz w:val="22"/>
                <w:lang w:val="lv-LV" w:eastAsia="en-GB"/>
              </w:rPr>
            </w:pPr>
          </w:p>
        </w:tc>
        <w:tc>
          <w:tcPr>
            <w:tcW w:w="997" w:type="dxa"/>
            <w:tcBorders>
              <w:top w:val="nil"/>
              <w:left w:val="nil"/>
              <w:bottom w:val="single" w:sz="4" w:space="0" w:color="auto"/>
              <w:right w:val="single" w:sz="4" w:space="0" w:color="auto"/>
            </w:tcBorders>
            <w:shd w:val="clear" w:color="000000" w:fill="E7E6E6"/>
            <w:noWrap/>
            <w:vAlign w:val="bottom"/>
          </w:tcPr>
          <w:p w14:paraId="1FC69836" w14:textId="77777777" w:rsidR="00386780" w:rsidRPr="00386780" w:rsidRDefault="00386780" w:rsidP="00E57108">
            <w:pPr>
              <w:spacing w:line="240" w:lineRule="auto"/>
              <w:jc w:val="left"/>
              <w:rPr>
                <w:rFonts w:eastAsia="Times New Roman" w:cs="Times New Roman"/>
                <w:color w:val="000000"/>
                <w:sz w:val="22"/>
                <w:lang w:val="lv-LV" w:eastAsia="en-GB"/>
              </w:rPr>
            </w:pPr>
          </w:p>
        </w:tc>
        <w:tc>
          <w:tcPr>
            <w:tcW w:w="957" w:type="dxa"/>
            <w:tcBorders>
              <w:top w:val="nil"/>
              <w:left w:val="nil"/>
              <w:bottom w:val="single" w:sz="4" w:space="0" w:color="auto"/>
              <w:right w:val="single" w:sz="4" w:space="0" w:color="auto"/>
            </w:tcBorders>
            <w:shd w:val="clear" w:color="000000" w:fill="E7E6E6"/>
            <w:noWrap/>
            <w:vAlign w:val="bottom"/>
          </w:tcPr>
          <w:p w14:paraId="20CA0EDC" w14:textId="77777777" w:rsidR="00386780" w:rsidRPr="00386780" w:rsidRDefault="00386780" w:rsidP="00E57108">
            <w:pPr>
              <w:spacing w:line="240" w:lineRule="auto"/>
              <w:jc w:val="left"/>
              <w:rPr>
                <w:rFonts w:eastAsia="Times New Roman" w:cs="Times New Roman"/>
                <w:color w:val="000000"/>
                <w:sz w:val="22"/>
                <w:lang w:val="lv-LV" w:eastAsia="en-GB"/>
              </w:rPr>
            </w:pPr>
          </w:p>
        </w:tc>
        <w:tc>
          <w:tcPr>
            <w:tcW w:w="1257" w:type="dxa"/>
            <w:tcBorders>
              <w:top w:val="nil"/>
              <w:left w:val="nil"/>
              <w:bottom w:val="single" w:sz="4" w:space="0" w:color="auto"/>
              <w:right w:val="single" w:sz="4" w:space="0" w:color="auto"/>
            </w:tcBorders>
            <w:shd w:val="clear" w:color="000000" w:fill="E7E6E6"/>
          </w:tcPr>
          <w:p w14:paraId="02A8CD17" w14:textId="77777777" w:rsidR="00386780" w:rsidRPr="00386780" w:rsidRDefault="00386780" w:rsidP="00E57108">
            <w:pPr>
              <w:spacing w:line="240" w:lineRule="auto"/>
              <w:jc w:val="left"/>
              <w:rPr>
                <w:rFonts w:eastAsia="Times New Roman" w:cs="Times New Roman"/>
                <w:color w:val="000000"/>
                <w:sz w:val="22"/>
                <w:lang w:val="lv-LV" w:eastAsia="en-GB"/>
              </w:rPr>
            </w:pPr>
          </w:p>
        </w:tc>
      </w:tr>
      <w:tr w:rsidR="00386780" w:rsidRPr="00386780" w14:paraId="6ECA2A91" w14:textId="77777777" w:rsidTr="00E57108">
        <w:trPr>
          <w:trHeight w:val="309"/>
          <w:jc w:val="center"/>
        </w:trPr>
        <w:tc>
          <w:tcPr>
            <w:tcW w:w="707" w:type="dxa"/>
            <w:tcBorders>
              <w:top w:val="nil"/>
              <w:left w:val="single" w:sz="4" w:space="0" w:color="auto"/>
              <w:bottom w:val="single" w:sz="4" w:space="0" w:color="auto"/>
              <w:right w:val="single" w:sz="4" w:space="0" w:color="auto"/>
            </w:tcBorders>
            <w:shd w:val="clear" w:color="auto" w:fill="auto"/>
            <w:noWrap/>
            <w:vAlign w:val="bottom"/>
            <w:hideMark/>
          </w:tcPr>
          <w:p w14:paraId="7F1F3AE7" w14:textId="77777777" w:rsidR="00386780" w:rsidRPr="00386780" w:rsidRDefault="00386780" w:rsidP="00E57108">
            <w:pPr>
              <w:spacing w:line="240" w:lineRule="auto"/>
              <w:jc w:val="left"/>
              <w:rPr>
                <w:rFonts w:eastAsia="Times New Roman" w:cs="Times New Roman"/>
                <w:color w:val="000000"/>
                <w:szCs w:val="24"/>
                <w:lang w:val="lv-LV" w:eastAsia="en-GB"/>
              </w:rPr>
            </w:pPr>
            <w:r w:rsidRPr="00386780">
              <w:rPr>
                <w:rFonts w:eastAsia="Times New Roman" w:cs="Times New Roman"/>
                <w:color w:val="000000"/>
                <w:szCs w:val="24"/>
                <w:lang w:val="lv-LV" w:eastAsia="en-GB"/>
              </w:rPr>
              <w:t>6</w:t>
            </w:r>
          </w:p>
        </w:tc>
        <w:tc>
          <w:tcPr>
            <w:tcW w:w="986" w:type="dxa"/>
            <w:tcBorders>
              <w:top w:val="nil"/>
              <w:left w:val="nil"/>
              <w:bottom w:val="single" w:sz="4" w:space="0" w:color="auto"/>
              <w:right w:val="single" w:sz="4" w:space="0" w:color="auto"/>
            </w:tcBorders>
            <w:shd w:val="clear" w:color="auto" w:fill="auto"/>
            <w:noWrap/>
            <w:vAlign w:val="bottom"/>
          </w:tcPr>
          <w:p w14:paraId="6C23A939" w14:textId="77777777" w:rsidR="00386780" w:rsidRPr="00386780" w:rsidRDefault="00386780" w:rsidP="00E57108">
            <w:pPr>
              <w:spacing w:line="240" w:lineRule="auto"/>
              <w:jc w:val="left"/>
              <w:rPr>
                <w:rFonts w:eastAsia="Times New Roman" w:cs="Times New Roman"/>
                <w:color w:val="000000"/>
                <w:sz w:val="22"/>
                <w:lang w:val="lv-LV" w:eastAsia="en-GB"/>
              </w:rPr>
            </w:pPr>
          </w:p>
          <w:p w14:paraId="2F1FF2E8" w14:textId="77777777" w:rsidR="00386780" w:rsidRPr="00386780" w:rsidRDefault="00386780" w:rsidP="00E57108">
            <w:pPr>
              <w:spacing w:line="240" w:lineRule="auto"/>
              <w:jc w:val="left"/>
              <w:rPr>
                <w:rFonts w:eastAsia="Times New Roman" w:cs="Times New Roman"/>
                <w:color w:val="000000"/>
                <w:sz w:val="22"/>
                <w:lang w:val="lv-LV" w:eastAsia="en-GB"/>
              </w:rPr>
            </w:pPr>
          </w:p>
          <w:p w14:paraId="77B68A37" w14:textId="77777777" w:rsidR="00386780" w:rsidRPr="00386780" w:rsidRDefault="00386780" w:rsidP="00E57108">
            <w:pPr>
              <w:spacing w:line="240" w:lineRule="auto"/>
              <w:jc w:val="left"/>
              <w:rPr>
                <w:rFonts w:eastAsia="Times New Roman" w:cs="Times New Roman"/>
                <w:color w:val="000000"/>
                <w:sz w:val="22"/>
                <w:lang w:val="lv-LV" w:eastAsia="en-GB"/>
              </w:rPr>
            </w:pPr>
          </w:p>
          <w:p w14:paraId="30E15B50" w14:textId="77777777" w:rsidR="00386780" w:rsidRPr="00386780" w:rsidRDefault="00386780" w:rsidP="00E57108">
            <w:pPr>
              <w:spacing w:line="240" w:lineRule="auto"/>
              <w:jc w:val="left"/>
              <w:rPr>
                <w:rFonts w:eastAsia="Times New Roman" w:cs="Times New Roman"/>
                <w:color w:val="000000"/>
                <w:sz w:val="22"/>
                <w:lang w:val="lv-LV" w:eastAsia="en-GB"/>
              </w:rPr>
            </w:pPr>
          </w:p>
        </w:tc>
        <w:tc>
          <w:tcPr>
            <w:tcW w:w="1444" w:type="dxa"/>
            <w:tcBorders>
              <w:top w:val="nil"/>
              <w:left w:val="nil"/>
              <w:bottom w:val="single" w:sz="4" w:space="0" w:color="auto"/>
              <w:right w:val="single" w:sz="4" w:space="0" w:color="auto"/>
            </w:tcBorders>
            <w:shd w:val="clear" w:color="auto" w:fill="auto"/>
            <w:noWrap/>
            <w:vAlign w:val="bottom"/>
          </w:tcPr>
          <w:p w14:paraId="5078E54D" w14:textId="77777777" w:rsidR="00386780" w:rsidRPr="00386780" w:rsidRDefault="00386780" w:rsidP="00E57108">
            <w:pPr>
              <w:spacing w:line="240" w:lineRule="auto"/>
              <w:jc w:val="left"/>
              <w:rPr>
                <w:rFonts w:eastAsia="Times New Roman" w:cs="Times New Roman"/>
                <w:color w:val="000000"/>
                <w:sz w:val="22"/>
                <w:lang w:val="lv-LV" w:eastAsia="en-GB"/>
              </w:rPr>
            </w:pPr>
          </w:p>
        </w:tc>
        <w:tc>
          <w:tcPr>
            <w:tcW w:w="2517" w:type="dxa"/>
            <w:tcBorders>
              <w:top w:val="nil"/>
              <w:left w:val="nil"/>
              <w:bottom w:val="single" w:sz="4" w:space="0" w:color="auto"/>
              <w:right w:val="single" w:sz="4" w:space="0" w:color="auto"/>
            </w:tcBorders>
            <w:shd w:val="clear" w:color="auto" w:fill="auto"/>
            <w:noWrap/>
            <w:vAlign w:val="bottom"/>
          </w:tcPr>
          <w:p w14:paraId="4901A1A0" w14:textId="77777777" w:rsidR="00386780" w:rsidRPr="00386780" w:rsidRDefault="00386780" w:rsidP="00E57108">
            <w:pPr>
              <w:spacing w:line="240" w:lineRule="auto"/>
              <w:jc w:val="left"/>
              <w:rPr>
                <w:rFonts w:eastAsia="Times New Roman" w:cs="Times New Roman"/>
                <w:color w:val="000000"/>
                <w:sz w:val="22"/>
                <w:lang w:val="lv-LV" w:eastAsia="en-GB"/>
              </w:rPr>
            </w:pPr>
          </w:p>
        </w:tc>
        <w:tc>
          <w:tcPr>
            <w:tcW w:w="1127" w:type="dxa"/>
            <w:tcBorders>
              <w:top w:val="nil"/>
              <w:left w:val="nil"/>
              <w:bottom w:val="single" w:sz="4" w:space="0" w:color="auto"/>
              <w:right w:val="single" w:sz="4" w:space="0" w:color="auto"/>
            </w:tcBorders>
            <w:shd w:val="clear" w:color="auto" w:fill="auto"/>
            <w:noWrap/>
            <w:vAlign w:val="bottom"/>
          </w:tcPr>
          <w:p w14:paraId="5EA24B1E" w14:textId="77777777" w:rsidR="00386780" w:rsidRPr="00386780" w:rsidRDefault="00386780" w:rsidP="00E57108">
            <w:pPr>
              <w:spacing w:line="240" w:lineRule="auto"/>
              <w:jc w:val="left"/>
              <w:rPr>
                <w:rFonts w:eastAsia="Times New Roman" w:cs="Times New Roman"/>
                <w:color w:val="000000"/>
                <w:sz w:val="22"/>
                <w:lang w:val="lv-LV" w:eastAsia="en-GB"/>
              </w:rPr>
            </w:pPr>
          </w:p>
        </w:tc>
        <w:tc>
          <w:tcPr>
            <w:tcW w:w="997" w:type="dxa"/>
            <w:tcBorders>
              <w:top w:val="nil"/>
              <w:left w:val="nil"/>
              <w:bottom w:val="single" w:sz="4" w:space="0" w:color="auto"/>
              <w:right w:val="single" w:sz="4" w:space="0" w:color="auto"/>
            </w:tcBorders>
            <w:shd w:val="clear" w:color="auto" w:fill="auto"/>
            <w:noWrap/>
            <w:vAlign w:val="bottom"/>
          </w:tcPr>
          <w:p w14:paraId="1328AF7E" w14:textId="77777777" w:rsidR="00386780" w:rsidRPr="00386780" w:rsidRDefault="00386780" w:rsidP="00E57108">
            <w:pPr>
              <w:spacing w:line="240" w:lineRule="auto"/>
              <w:jc w:val="left"/>
              <w:rPr>
                <w:rFonts w:eastAsia="Times New Roman" w:cs="Times New Roman"/>
                <w:color w:val="000000"/>
                <w:sz w:val="22"/>
                <w:lang w:val="lv-LV" w:eastAsia="en-GB"/>
              </w:rPr>
            </w:pPr>
          </w:p>
        </w:tc>
        <w:tc>
          <w:tcPr>
            <w:tcW w:w="957" w:type="dxa"/>
            <w:tcBorders>
              <w:top w:val="nil"/>
              <w:left w:val="nil"/>
              <w:bottom w:val="single" w:sz="4" w:space="0" w:color="auto"/>
              <w:right w:val="single" w:sz="4" w:space="0" w:color="auto"/>
            </w:tcBorders>
            <w:shd w:val="clear" w:color="auto" w:fill="auto"/>
            <w:noWrap/>
            <w:vAlign w:val="bottom"/>
          </w:tcPr>
          <w:p w14:paraId="1AE13657" w14:textId="77777777" w:rsidR="00386780" w:rsidRPr="00386780" w:rsidRDefault="00386780" w:rsidP="00E57108">
            <w:pPr>
              <w:spacing w:line="240" w:lineRule="auto"/>
              <w:jc w:val="left"/>
              <w:rPr>
                <w:rFonts w:eastAsia="Times New Roman" w:cs="Times New Roman"/>
                <w:color w:val="000000"/>
                <w:sz w:val="22"/>
                <w:lang w:val="lv-LV" w:eastAsia="en-GB"/>
              </w:rPr>
            </w:pPr>
          </w:p>
        </w:tc>
        <w:tc>
          <w:tcPr>
            <w:tcW w:w="1257" w:type="dxa"/>
            <w:tcBorders>
              <w:top w:val="nil"/>
              <w:left w:val="nil"/>
              <w:bottom w:val="single" w:sz="4" w:space="0" w:color="auto"/>
              <w:right w:val="single" w:sz="4" w:space="0" w:color="auto"/>
            </w:tcBorders>
          </w:tcPr>
          <w:p w14:paraId="4CEE589C" w14:textId="77777777" w:rsidR="00386780" w:rsidRPr="00386780" w:rsidRDefault="00386780" w:rsidP="00E57108">
            <w:pPr>
              <w:spacing w:line="240" w:lineRule="auto"/>
              <w:jc w:val="left"/>
              <w:rPr>
                <w:rFonts w:eastAsia="Times New Roman" w:cs="Times New Roman"/>
                <w:color w:val="000000"/>
                <w:sz w:val="22"/>
                <w:lang w:val="lv-LV" w:eastAsia="en-GB"/>
              </w:rPr>
            </w:pPr>
          </w:p>
        </w:tc>
      </w:tr>
    </w:tbl>
    <w:p w14:paraId="5CCFEAF8" w14:textId="77777777" w:rsidR="00386780" w:rsidRPr="00386780" w:rsidRDefault="00386780" w:rsidP="00386780">
      <w:pPr>
        <w:rPr>
          <w:rFonts w:cs="Times New Roman"/>
          <w:lang w:val="lv-LV"/>
        </w:rPr>
      </w:pPr>
    </w:p>
    <w:p w14:paraId="707B8608" w14:textId="77777777" w:rsidR="00386780" w:rsidRPr="00386780" w:rsidRDefault="00386780" w:rsidP="00386780">
      <w:pPr>
        <w:rPr>
          <w:rFonts w:cs="Times New Roman"/>
          <w:lang w:val="lv-LV"/>
        </w:rPr>
      </w:pPr>
    </w:p>
    <w:p w14:paraId="4DD1CC94" w14:textId="05818006" w:rsidR="00386780" w:rsidRPr="00386780" w:rsidRDefault="00386780">
      <w:pPr>
        <w:spacing w:after="160" w:line="259" w:lineRule="auto"/>
        <w:jc w:val="left"/>
        <w:rPr>
          <w:rFonts w:cs="Times New Roman"/>
          <w:lang w:val="lv-LV"/>
        </w:rPr>
      </w:pPr>
      <w:r w:rsidRPr="00386780">
        <w:rPr>
          <w:rFonts w:cs="Times New Roman"/>
          <w:lang w:val="lv-LV"/>
        </w:rPr>
        <w:br w:type="page"/>
      </w:r>
    </w:p>
    <w:p w14:paraId="6B308A42" w14:textId="1AF784DA" w:rsidR="00386780" w:rsidRPr="00386780" w:rsidRDefault="00386780" w:rsidP="00386780">
      <w:pPr>
        <w:pStyle w:val="Heading1"/>
        <w:rPr>
          <w:rFonts w:eastAsia="Times New Roman" w:cs="Times New Roman"/>
          <w:lang w:eastAsia="en-GB"/>
        </w:rPr>
      </w:pPr>
      <w:bookmarkStart w:id="4" w:name="_Toc67725113"/>
      <w:r w:rsidRPr="00386780">
        <w:rPr>
          <w:rFonts w:eastAsia="Times New Roman" w:cs="Times New Roman"/>
          <w:lang w:eastAsia="en-GB"/>
        </w:rPr>
        <w:lastRenderedPageBreak/>
        <w:t>Aizpildīta Atbilžu lapa scenārijam bez riska (studentiem spēlēs laikā neizsniegt)</w:t>
      </w:r>
      <w:bookmarkEnd w:id="4"/>
      <w:r w:rsidRPr="00386780">
        <w:rPr>
          <w:rFonts w:eastAsia="Times New Roman" w:cs="Times New Roman"/>
          <w:lang w:eastAsia="en-GB"/>
        </w:rPr>
        <w:t xml:space="preserve"> </w:t>
      </w:r>
    </w:p>
    <w:p w14:paraId="4034FF36" w14:textId="77777777" w:rsidR="00386780" w:rsidRPr="00386780" w:rsidRDefault="00386780" w:rsidP="00386780">
      <w:pPr>
        <w:rPr>
          <w:rFonts w:cs="Times New Roman"/>
          <w:lang w:val="lv-LV"/>
        </w:rPr>
      </w:pPr>
    </w:p>
    <w:tbl>
      <w:tblPr>
        <w:tblW w:w="9209" w:type="dxa"/>
        <w:jc w:val="center"/>
        <w:tblLook w:val="04A0" w:firstRow="1" w:lastRow="0" w:firstColumn="1" w:lastColumn="0" w:noHBand="0" w:noVBand="1"/>
      </w:tblPr>
      <w:tblGrid>
        <w:gridCol w:w="1323"/>
        <w:gridCol w:w="1581"/>
        <w:gridCol w:w="1058"/>
        <w:gridCol w:w="1798"/>
        <w:gridCol w:w="2206"/>
        <w:gridCol w:w="1243"/>
      </w:tblGrid>
      <w:tr w:rsidR="00386780" w:rsidRPr="00386780" w14:paraId="57C9A4E6" w14:textId="77777777" w:rsidTr="00386780">
        <w:trPr>
          <w:trHeight w:val="300"/>
          <w:jc w:val="center"/>
        </w:trPr>
        <w:tc>
          <w:tcPr>
            <w:tcW w:w="9209" w:type="dxa"/>
            <w:gridSpan w:val="6"/>
            <w:tcBorders>
              <w:top w:val="single" w:sz="4" w:space="0" w:color="auto"/>
              <w:left w:val="single" w:sz="4" w:space="0" w:color="auto"/>
              <w:bottom w:val="single" w:sz="4" w:space="0" w:color="auto"/>
              <w:right w:val="single" w:sz="4" w:space="0" w:color="000000"/>
            </w:tcBorders>
            <w:noWrap/>
            <w:vAlign w:val="bottom"/>
            <w:hideMark/>
          </w:tcPr>
          <w:p w14:paraId="4C2F908F" w14:textId="77777777" w:rsidR="00386780" w:rsidRPr="00386780" w:rsidRDefault="00386780">
            <w:pPr>
              <w:spacing w:line="240" w:lineRule="auto"/>
              <w:jc w:val="center"/>
              <w:rPr>
                <w:rFonts w:eastAsia="Times New Roman" w:cs="Times New Roman"/>
                <w:color w:val="000000"/>
                <w:sz w:val="22"/>
                <w:lang w:val="lv-LV" w:eastAsia="en-GB"/>
              </w:rPr>
            </w:pPr>
            <w:r w:rsidRPr="00386780">
              <w:rPr>
                <w:rFonts w:eastAsia="Times New Roman" w:cs="Times New Roman"/>
                <w:color w:val="000000"/>
                <w:sz w:val="22"/>
                <w:lang w:val="lv-LV" w:eastAsia="en-GB"/>
              </w:rPr>
              <w:t>Darbību secība</w:t>
            </w:r>
          </w:p>
        </w:tc>
      </w:tr>
      <w:tr w:rsidR="00386780" w:rsidRPr="00386780" w14:paraId="52082C85" w14:textId="77777777" w:rsidTr="00386780">
        <w:trPr>
          <w:trHeight w:val="300"/>
          <w:jc w:val="center"/>
        </w:trPr>
        <w:tc>
          <w:tcPr>
            <w:tcW w:w="1323" w:type="dxa"/>
            <w:tcBorders>
              <w:top w:val="nil"/>
              <w:left w:val="single" w:sz="4" w:space="0" w:color="auto"/>
              <w:bottom w:val="single" w:sz="4" w:space="0" w:color="auto"/>
              <w:right w:val="single" w:sz="4" w:space="0" w:color="auto"/>
            </w:tcBorders>
            <w:noWrap/>
            <w:vAlign w:val="bottom"/>
            <w:hideMark/>
          </w:tcPr>
          <w:p w14:paraId="6DC7FB6C" w14:textId="77777777" w:rsidR="00386780" w:rsidRPr="00386780" w:rsidRDefault="00386780">
            <w:pPr>
              <w:spacing w:line="240" w:lineRule="auto"/>
              <w:jc w:val="left"/>
              <w:rPr>
                <w:rFonts w:eastAsia="Times New Roman" w:cs="Times New Roman"/>
                <w:color w:val="000000"/>
                <w:sz w:val="22"/>
                <w:lang w:val="lv-LV" w:eastAsia="en-GB"/>
              </w:rPr>
            </w:pPr>
            <w:r w:rsidRPr="00386780">
              <w:rPr>
                <w:rFonts w:eastAsia="Times New Roman" w:cs="Times New Roman"/>
                <w:color w:val="000000"/>
                <w:sz w:val="22"/>
                <w:lang w:val="lv-LV" w:eastAsia="en-GB"/>
              </w:rPr>
              <w:t> </w:t>
            </w:r>
          </w:p>
        </w:tc>
        <w:tc>
          <w:tcPr>
            <w:tcW w:w="1581" w:type="dxa"/>
            <w:tcBorders>
              <w:top w:val="nil"/>
              <w:left w:val="nil"/>
              <w:bottom w:val="single" w:sz="4" w:space="0" w:color="auto"/>
              <w:right w:val="single" w:sz="4" w:space="0" w:color="auto"/>
            </w:tcBorders>
            <w:noWrap/>
            <w:vAlign w:val="bottom"/>
            <w:hideMark/>
          </w:tcPr>
          <w:p w14:paraId="2C053F58" w14:textId="77777777" w:rsidR="00386780" w:rsidRPr="00386780" w:rsidRDefault="00386780">
            <w:pPr>
              <w:spacing w:line="240" w:lineRule="auto"/>
              <w:jc w:val="left"/>
              <w:rPr>
                <w:rFonts w:eastAsia="Times New Roman" w:cs="Times New Roman"/>
                <w:color w:val="000000"/>
                <w:sz w:val="22"/>
                <w:lang w:val="lv-LV" w:eastAsia="en-GB"/>
              </w:rPr>
            </w:pPr>
            <w:r w:rsidRPr="00386780">
              <w:rPr>
                <w:rFonts w:eastAsia="Times New Roman" w:cs="Times New Roman"/>
                <w:color w:val="000000"/>
                <w:sz w:val="22"/>
                <w:lang w:val="lv-LV" w:eastAsia="en-GB"/>
              </w:rPr>
              <w:t>Mērķis</w:t>
            </w:r>
          </w:p>
        </w:tc>
        <w:tc>
          <w:tcPr>
            <w:tcW w:w="1058" w:type="dxa"/>
            <w:tcBorders>
              <w:top w:val="nil"/>
              <w:left w:val="nil"/>
              <w:bottom w:val="single" w:sz="4" w:space="0" w:color="auto"/>
              <w:right w:val="single" w:sz="4" w:space="0" w:color="auto"/>
            </w:tcBorders>
            <w:noWrap/>
            <w:vAlign w:val="bottom"/>
            <w:hideMark/>
          </w:tcPr>
          <w:p w14:paraId="605BD607" w14:textId="77777777" w:rsidR="00386780" w:rsidRPr="00386780" w:rsidRDefault="00386780">
            <w:pPr>
              <w:spacing w:line="240" w:lineRule="auto"/>
              <w:jc w:val="left"/>
              <w:rPr>
                <w:rFonts w:eastAsia="Times New Roman" w:cs="Times New Roman"/>
                <w:color w:val="000000"/>
                <w:sz w:val="22"/>
                <w:lang w:val="lv-LV" w:eastAsia="en-GB"/>
              </w:rPr>
            </w:pPr>
            <w:r w:rsidRPr="00386780">
              <w:rPr>
                <w:rFonts w:eastAsia="Times New Roman" w:cs="Times New Roman"/>
                <w:color w:val="000000"/>
                <w:sz w:val="22"/>
                <w:lang w:val="lv-LV" w:eastAsia="en-GB"/>
              </w:rPr>
              <w:t>Dotais laiks</w:t>
            </w:r>
          </w:p>
        </w:tc>
        <w:tc>
          <w:tcPr>
            <w:tcW w:w="1798" w:type="dxa"/>
            <w:tcBorders>
              <w:top w:val="nil"/>
              <w:left w:val="nil"/>
              <w:bottom w:val="single" w:sz="4" w:space="0" w:color="auto"/>
              <w:right w:val="single" w:sz="4" w:space="0" w:color="auto"/>
            </w:tcBorders>
            <w:noWrap/>
            <w:vAlign w:val="bottom"/>
            <w:hideMark/>
          </w:tcPr>
          <w:p w14:paraId="3E2EBA30" w14:textId="77777777" w:rsidR="00386780" w:rsidRPr="00386780" w:rsidRDefault="00386780">
            <w:pPr>
              <w:spacing w:line="240" w:lineRule="auto"/>
              <w:jc w:val="left"/>
              <w:rPr>
                <w:rFonts w:eastAsia="Times New Roman" w:cs="Times New Roman"/>
                <w:color w:val="000000"/>
                <w:sz w:val="22"/>
                <w:lang w:val="lv-LV" w:eastAsia="en-GB"/>
              </w:rPr>
            </w:pPr>
            <w:r w:rsidRPr="00386780">
              <w:rPr>
                <w:rFonts w:eastAsia="Times New Roman" w:cs="Times New Roman"/>
                <w:color w:val="000000"/>
                <w:sz w:val="22"/>
                <w:lang w:val="lv-LV" w:eastAsia="en-GB"/>
              </w:rPr>
              <w:t>Nepieciešamais ekipējums</w:t>
            </w:r>
          </w:p>
        </w:tc>
        <w:tc>
          <w:tcPr>
            <w:tcW w:w="2206" w:type="dxa"/>
            <w:tcBorders>
              <w:top w:val="nil"/>
              <w:left w:val="nil"/>
              <w:bottom w:val="single" w:sz="4" w:space="0" w:color="auto"/>
              <w:right w:val="single" w:sz="4" w:space="0" w:color="auto"/>
            </w:tcBorders>
            <w:noWrap/>
            <w:vAlign w:val="bottom"/>
            <w:hideMark/>
          </w:tcPr>
          <w:p w14:paraId="21A98FA4" w14:textId="77777777" w:rsidR="00386780" w:rsidRPr="00386780" w:rsidRDefault="00386780">
            <w:pPr>
              <w:spacing w:line="240" w:lineRule="auto"/>
              <w:jc w:val="left"/>
              <w:rPr>
                <w:rFonts w:eastAsia="Times New Roman" w:cs="Times New Roman"/>
                <w:color w:val="000000"/>
                <w:sz w:val="22"/>
                <w:lang w:val="lv-LV" w:eastAsia="en-GB"/>
              </w:rPr>
            </w:pPr>
            <w:r w:rsidRPr="00386780">
              <w:rPr>
                <w:rFonts w:eastAsia="Times New Roman" w:cs="Times New Roman"/>
                <w:color w:val="000000"/>
                <w:sz w:val="22"/>
                <w:lang w:val="lv-LV" w:eastAsia="en-GB"/>
              </w:rPr>
              <w:t>Izpilde</w:t>
            </w:r>
          </w:p>
        </w:tc>
        <w:tc>
          <w:tcPr>
            <w:tcW w:w="1243" w:type="dxa"/>
            <w:tcBorders>
              <w:top w:val="nil"/>
              <w:left w:val="nil"/>
              <w:bottom w:val="single" w:sz="4" w:space="0" w:color="auto"/>
              <w:right w:val="single" w:sz="4" w:space="0" w:color="auto"/>
            </w:tcBorders>
            <w:hideMark/>
          </w:tcPr>
          <w:p w14:paraId="00F85602" w14:textId="77777777" w:rsidR="00386780" w:rsidRPr="00386780" w:rsidRDefault="00386780">
            <w:pPr>
              <w:spacing w:line="240" w:lineRule="auto"/>
              <w:jc w:val="left"/>
              <w:rPr>
                <w:rFonts w:eastAsia="Times New Roman" w:cs="Times New Roman"/>
                <w:color w:val="000000"/>
                <w:sz w:val="22"/>
                <w:lang w:val="lv-LV" w:eastAsia="en-GB"/>
              </w:rPr>
            </w:pPr>
            <w:r w:rsidRPr="00386780">
              <w:rPr>
                <w:rFonts w:eastAsia="Times New Roman" w:cs="Times New Roman"/>
                <w:color w:val="000000"/>
                <w:sz w:val="22"/>
                <w:lang w:val="lv-LV" w:eastAsia="en-GB"/>
              </w:rPr>
              <w:t>Patērētais laiks</w:t>
            </w:r>
          </w:p>
        </w:tc>
      </w:tr>
      <w:tr w:rsidR="00386780" w:rsidRPr="00386780" w14:paraId="207CC661" w14:textId="77777777" w:rsidTr="00386780">
        <w:trPr>
          <w:trHeight w:val="300"/>
          <w:jc w:val="center"/>
        </w:trPr>
        <w:tc>
          <w:tcPr>
            <w:tcW w:w="1323" w:type="dxa"/>
            <w:tcBorders>
              <w:top w:val="nil"/>
              <w:left w:val="single" w:sz="4" w:space="0" w:color="auto"/>
              <w:bottom w:val="single" w:sz="4" w:space="0" w:color="auto"/>
              <w:right w:val="single" w:sz="4" w:space="0" w:color="auto"/>
            </w:tcBorders>
            <w:noWrap/>
            <w:vAlign w:val="bottom"/>
            <w:hideMark/>
          </w:tcPr>
          <w:p w14:paraId="1EA0C116" w14:textId="77777777" w:rsidR="00386780" w:rsidRPr="00386780" w:rsidRDefault="00386780">
            <w:pPr>
              <w:spacing w:line="240" w:lineRule="auto"/>
              <w:jc w:val="left"/>
              <w:rPr>
                <w:rFonts w:eastAsia="Times New Roman" w:cs="Times New Roman"/>
                <w:color w:val="000000"/>
                <w:sz w:val="22"/>
                <w:lang w:val="lv-LV" w:eastAsia="en-GB"/>
              </w:rPr>
            </w:pPr>
            <w:r w:rsidRPr="00386780">
              <w:rPr>
                <w:rFonts w:eastAsia="Times New Roman" w:cs="Times New Roman"/>
                <w:color w:val="000000"/>
                <w:sz w:val="22"/>
                <w:lang w:val="lv-LV" w:eastAsia="en-GB"/>
              </w:rPr>
              <w:t>1. prioritāte</w:t>
            </w:r>
          </w:p>
        </w:tc>
        <w:tc>
          <w:tcPr>
            <w:tcW w:w="1581" w:type="dxa"/>
            <w:tcBorders>
              <w:top w:val="nil"/>
              <w:left w:val="nil"/>
              <w:bottom w:val="single" w:sz="4" w:space="0" w:color="auto"/>
              <w:right w:val="single" w:sz="4" w:space="0" w:color="auto"/>
            </w:tcBorders>
            <w:noWrap/>
            <w:vAlign w:val="bottom"/>
            <w:hideMark/>
          </w:tcPr>
          <w:p w14:paraId="181C34F9" w14:textId="77777777" w:rsidR="00386780" w:rsidRPr="00386780" w:rsidRDefault="00386780">
            <w:pPr>
              <w:spacing w:line="240" w:lineRule="auto"/>
              <w:jc w:val="left"/>
              <w:rPr>
                <w:rFonts w:eastAsia="Times New Roman" w:cs="Times New Roman"/>
                <w:color w:val="000000"/>
                <w:sz w:val="22"/>
                <w:lang w:val="lv-LV" w:eastAsia="en-GB"/>
              </w:rPr>
            </w:pPr>
            <w:r w:rsidRPr="00386780">
              <w:rPr>
                <w:rFonts w:eastAsia="Times New Roman" w:cs="Times New Roman"/>
                <w:color w:val="000000"/>
                <w:sz w:val="22"/>
                <w:lang w:val="lv-LV" w:eastAsia="en-GB"/>
              </w:rPr>
              <w:t> Glābt cilvēka dzīvību</w:t>
            </w:r>
          </w:p>
        </w:tc>
        <w:tc>
          <w:tcPr>
            <w:tcW w:w="1058" w:type="dxa"/>
            <w:tcBorders>
              <w:top w:val="nil"/>
              <w:left w:val="nil"/>
              <w:bottom w:val="single" w:sz="4" w:space="0" w:color="auto"/>
              <w:right w:val="single" w:sz="4" w:space="0" w:color="auto"/>
            </w:tcBorders>
            <w:noWrap/>
            <w:vAlign w:val="bottom"/>
            <w:hideMark/>
          </w:tcPr>
          <w:p w14:paraId="0D28EEFB" w14:textId="77777777" w:rsidR="00386780" w:rsidRPr="00386780" w:rsidRDefault="00386780">
            <w:pPr>
              <w:spacing w:line="240" w:lineRule="auto"/>
              <w:jc w:val="left"/>
              <w:rPr>
                <w:rFonts w:eastAsia="Times New Roman" w:cs="Times New Roman"/>
                <w:color w:val="000000"/>
                <w:sz w:val="22"/>
                <w:lang w:val="lv-LV" w:eastAsia="en-GB"/>
              </w:rPr>
            </w:pPr>
            <w:r w:rsidRPr="00386780">
              <w:rPr>
                <w:rFonts w:eastAsia="Times New Roman" w:cs="Times New Roman"/>
                <w:color w:val="000000"/>
                <w:sz w:val="22"/>
                <w:lang w:val="lv-LV" w:eastAsia="en-GB"/>
              </w:rPr>
              <w:t> 4h</w:t>
            </w:r>
          </w:p>
        </w:tc>
        <w:tc>
          <w:tcPr>
            <w:tcW w:w="1798" w:type="dxa"/>
            <w:tcBorders>
              <w:top w:val="nil"/>
              <w:left w:val="nil"/>
              <w:bottom w:val="single" w:sz="4" w:space="0" w:color="auto"/>
              <w:right w:val="single" w:sz="4" w:space="0" w:color="auto"/>
            </w:tcBorders>
            <w:noWrap/>
            <w:vAlign w:val="bottom"/>
            <w:hideMark/>
          </w:tcPr>
          <w:p w14:paraId="7664C156" w14:textId="77777777" w:rsidR="00386780" w:rsidRPr="00386780" w:rsidRDefault="00386780">
            <w:pPr>
              <w:spacing w:line="240" w:lineRule="auto"/>
              <w:jc w:val="left"/>
              <w:rPr>
                <w:rFonts w:eastAsia="Times New Roman" w:cs="Times New Roman"/>
                <w:color w:val="000000"/>
                <w:sz w:val="22"/>
                <w:lang w:val="lv-LV" w:eastAsia="en-GB"/>
              </w:rPr>
            </w:pPr>
            <w:r w:rsidRPr="00386780">
              <w:rPr>
                <w:rFonts w:eastAsia="Times New Roman" w:cs="Times New Roman"/>
                <w:color w:val="000000"/>
                <w:sz w:val="22"/>
                <w:lang w:val="lv-LV" w:eastAsia="en-GB"/>
              </w:rPr>
              <w:t> MEDEVAC lidmašīna</w:t>
            </w:r>
          </w:p>
        </w:tc>
        <w:tc>
          <w:tcPr>
            <w:tcW w:w="2206" w:type="dxa"/>
            <w:tcBorders>
              <w:top w:val="nil"/>
              <w:left w:val="nil"/>
              <w:bottom w:val="single" w:sz="4" w:space="0" w:color="auto"/>
              <w:right w:val="single" w:sz="4" w:space="0" w:color="auto"/>
            </w:tcBorders>
            <w:noWrap/>
            <w:vAlign w:val="bottom"/>
            <w:hideMark/>
          </w:tcPr>
          <w:p w14:paraId="1259FC40" w14:textId="77777777" w:rsidR="00386780" w:rsidRPr="00386780" w:rsidRDefault="00386780">
            <w:pPr>
              <w:spacing w:line="240" w:lineRule="auto"/>
              <w:jc w:val="left"/>
              <w:rPr>
                <w:rFonts w:eastAsia="Times New Roman" w:cs="Times New Roman"/>
                <w:color w:val="000000"/>
                <w:sz w:val="22"/>
                <w:lang w:val="lv-LV" w:eastAsia="en-GB"/>
              </w:rPr>
            </w:pPr>
            <w:r w:rsidRPr="00386780">
              <w:rPr>
                <w:rFonts w:eastAsia="Times New Roman" w:cs="Times New Roman"/>
                <w:color w:val="000000"/>
                <w:sz w:val="22"/>
                <w:lang w:val="lv-LV" w:eastAsia="en-GB"/>
              </w:rPr>
              <w:t> Izpildīts</w:t>
            </w:r>
          </w:p>
        </w:tc>
        <w:tc>
          <w:tcPr>
            <w:tcW w:w="1243" w:type="dxa"/>
            <w:tcBorders>
              <w:top w:val="nil"/>
              <w:left w:val="nil"/>
              <w:bottom w:val="single" w:sz="4" w:space="0" w:color="auto"/>
              <w:right w:val="single" w:sz="4" w:space="0" w:color="auto"/>
            </w:tcBorders>
            <w:hideMark/>
          </w:tcPr>
          <w:p w14:paraId="212EEE68" w14:textId="77777777" w:rsidR="00386780" w:rsidRPr="00386780" w:rsidRDefault="00386780">
            <w:pPr>
              <w:spacing w:line="240" w:lineRule="auto"/>
              <w:jc w:val="left"/>
              <w:rPr>
                <w:rFonts w:eastAsia="Times New Roman" w:cs="Times New Roman"/>
                <w:color w:val="000000"/>
                <w:sz w:val="22"/>
                <w:lang w:val="lv-LV" w:eastAsia="en-GB"/>
              </w:rPr>
            </w:pPr>
            <w:r w:rsidRPr="00386780">
              <w:rPr>
                <w:rFonts w:eastAsia="Times New Roman" w:cs="Times New Roman"/>
                <w:color w:val="000000"/>
                <w:sz w:val="22"/>
                <w:lang w:val="lv-LV" w:eastAsia="en-GB"/>
              </w:rPr>
              <w:t>2h 33 min</w:t>
            </w:r>
          </w:p>
        </w:tc>
      </w:tr>
      <w:tr w:rsidR="00386780" w:rsidRPr="00386780" w14:paraId="11026785" w14:textId="77777777" w:rsidTr="00386780">
        <w:trPr>
          <w:trHeight w:val="300"/>
          <w:jc w:val="center"/>
        </w:trPr>
        <w:tc>
          <w:tcPr>
            <w:tcW w:w="1323" w:type="dxa"/>
            <w:tcBorders>
              <w:top w:val="nil"/>
              <w:left w:val="single" w:sz="4" w:space="0" w:color="auto"/>
              <w:bottom w:val="single" w:sz="4" w:space="0" w:color="auto"/>
              <w:right w:val="single" w:sz="4" w:space="0" w:color="auto"/>
            </w:tcBorders>
            <w:noWrap/>
            <w:vAlign w:val="bottom"/>
            <w:hideMark/>
          </w:tcPr>
          <w:p w14:paraId="6DD32C5C" w14:textId="77777777" w:rsidR="00386780" w:rsidRPr="00386780" w:rsidRDefault="00386780">
            <w:pPr>
              <w:spacing w:line="240" w:lineRule="auto"/>
              <w:jc w:val="left"/>
              <w:rPr>
                <w:rFonts w:eastAsia="Times New Roman" w:cs="Times New Roman"/>
                <w:color w:val="000000"/>
                <w:sz w:val="22"/>
                <w:lang w:val="lv-LV" w:eastAsia="en-GB"/>
              </w:rPr>
            </w:pPr>
            <w:r w:rsidRPr="00386780">
              <w:rPr>
                <w:rFonts w:eastAsia="Times New Roman" w:cs="Times New Roman"/>
                <w:color w:val="000000"/>
                <w:sz w:val="22"/>
                <w:lang w:val="lv-LV" w:eastAsia="en-GB"/>
              </w:rPr>
              <w:t>2. prioritāte</w:t>
            </w:r>
          </w:p>
        </w:tc>
        <w:tc>
          <w:tcPr>
            <w:tcW w:w="1581" w:type="dxa"/>
            <w:tcBorders>
              <w:top w:val="nil"/>
              <w:left w:val="nil"/>
              <w:bottom w:val="single" w:sz="4" w:space="0" w:color="auto"/>
              <w:right w:val="single" w:sz="4" w:space="0" w:color="auto"/>
            </w:tcBorders>
            <w:noWrap/>
            <w:vAlign w:val="bottom"/>
            <w:hideMark/>
          </w:tcPr>
          <w:p w14:paraId="5959BD4E" w14:textId="77777777" w:rsidR="00386780" w:rsidRPr="00386780" w:rsidRDefault="00386780">
            <w:pPr>
              <w:spacing w:line="240" w:lineRule="auto"/>
              <w:jc w:val="left"/>
              <w:rPr>
                <w:rFonts w:eastAsia="Times New Roman" w:cs="Times New Roman"/>
                <w:color w:val="000000"/>
                <w:sz w:val="22"/>
                <w:lang w:val="lv-LV" w:eastAsia="en-GB"/>
              </w:rPr>
            </w:pPr>
            <w:r w:rsidRPr="00386780">
              <w:rPr>
                <w:rFonts w:eastAsia="Times New Roman" w:cs="Times New Roman"/>
                <w:color w:val="000000"/>
                <w:sz w:val="22"/>
                <w:lang w:val="lv-LV" w:eastAsia="en-GB"/>
              </w:rPr>
              <w:t> Glābt kritisko infrastruktūru</w:t>
            </w:r>
          </w:p>
        </w:tc>
        <w:tc>
          <w:tcPr>
            <w:tcW w:w="1058" w:type="dxa"/>
            <w:tcBorders>
              <w:top w:val="nil"/>
              <w:left w:val="nil"/>
              <w:bottom w:val="single" w:sz="4" w:space="0" w:color="auto"/>
              <w:right w:val="single" w:sz="4" w:space="0" w:color="auto"/>
            </w:tcBorders>
            <w:noWrap/>
            <w:vAlign w:val="bottom"/>
            <w:hideMark/>
          </w:tcPr>
          <w:p w14:paraId="62C04B26" w14:textId="77777777" w:rsidR="00386780" w:rsidRPr="00386780" w:rsidRDefault="00386780">
            <w:pPr>
              <w:spacing w:line="240" w:lineRule="auto"/>
              <w:jc w:val="left"/>
              <w:rPr>
                <w:rFonts w:eastAsia="Times New Roman" w:cs="Times New Roman"/>
                <w:color w:val="000000"/>
                <w:sz w:val="22"/>
                <w:lang w:val="lv-LV" w:eastAsia="en-GB"/>
              </w:rPr>
            </w:pPr>
            <w:r w:rsidRPr="00386780">
              <w:rPr>
                <w:rFonts w:eastAsia="Times New Roman" w:cs="Times New Roman"/>
                <w:color w:val="000000"/>
                <w:sz w:val="22"/>
                <w:lang w:val="lv-LV" w:eastAsia="en-GB"/>
              </w:rPr>
              <w:t xml:space="preserve"> 3h30 min-4h </w:t>
            </w:r>
          </w:p>
        </w:tc>
        <w:tc>
          <w:tcPr>
            <w:tcW w:w="1798" w:type="dxa"/>
            <w:tcBorders>
              <w:top w:val="nil"/>
              <w:left w:val="nil"/>
              <w:bottom w:val="single" w:sz="4" w:space="0" w:color="auto"/>
              <w:right w:val="single" w:sz="4" w:space="0" w:color="auto"/>
            </w:tcBorders>
            <w:noWrap/>
            <w:vAlign w:val="bottom"/>
            <w:hideMark/>
          </w:tcPr>
          <w:p w14:paraId="060FEDA4" w14:textId="77777777" w:rsidR="00386780" w:rsidRPr="00386780" w:rsidRDefault="00386780">
            <w:pPr>
              <w:spacing w:line="240" w:lineRule="auto"/>
              <w:jc w:val="left"/>
              <w:rPr>
                <w:rFonts w:eastAsia="Times New Roman" w:cs="Times New Roman"/>
                <w:color w:val="000000"/>
                <w:sz w:val="22"/>
                <w:lang w:val="lv-LV" w:eastAsia="en-GB"/>
              </w:rPr>
            </w:pPr>
            <w:r w:rsidRPr="00386780">
              <w:rPr>
                <w:rFonts w:eastAsia="Times New Roman" w:cs="Times New Roman"/>
                <w:color w:val="000000"/>
                <w:sz w:val="22"/>
                <w:lang w:val="lv-LV" w:eastAsia="en-GB"/>
              </w:rPr>
              <w:t>2 cilvēki, akumulators</w:t>
            </w:r>
          </w:p>
        </w:tc>
        <w:tc>
          <w:tcPr>
            <w:tcW w:w="2206" w:type="dxa"/>
            <w:tcBorders>
              <w:top w:val="nil"/>
              <w:left w:val="nil"/>
              <w:bottom w:val="single" w:sz="4" w:space="0" w:color="auto"/>
              <w:right w:val="single" w:sz="4" w:space="0" w:color="auto"/>
            </w:tcBorders>
            <w:noWrap/>
            <w:vAlign w:val="bottom"/>
            <w:hideMark/>
          </w:tcPr>
          <w:p w14:paraId="2C1C5138" w14:textId="77777777" w:rsidR="00386780" w:rsidRPr="00386780" w:rsidRDefault="00386780">
            <w:pPr>
              <w:spacing w:line="240" w:lineRule="auto"/>
              <w:jc w:val="left"/>
              <w:rPr>
                <w:rFonts w:eastAsia="Times New Roman" w:cs="Times New Roman"/>
                <w:color w:val="000000"/>
                <w:sz w:val="22"/>
                <w:lang w:val="lv-LV" w:eastAsia="en-GB"/>
              </w:rPr>
            </w:pPr>
            <w:r w:rsidRPr="00386780">
              <w:rPr>
                <w:rFonts w:eastAsia="Times New Roman" w:cs="Times New Roman"/>
                <w:color w:val="000000"/>
                <w:sz w:val="22"/>
                <w:lang w:val="lv-LV" w:eastAsia="en-GB"/>
              </w:rPr>
              <w:t>Izpildīts</w:t>
            </w:r>
          </w:p>
        </w:tc>
        <w:tc>
          <w:tcPr>
            <w:tcW w:w="1243" w:type="dxa"/>
            <w:tcBorders>
              <w:top w:val="nil"/>
              <w:left w:val="nil"/>
              <w:bottom w:val="single" w:sz="4" w:space="0" w:color="auto"/>
              <w:right w:val="single" w:sz="4" w:space="0" w:color="auto"/>
            </w:tcBorders>
            <w:hideMark/>
          </w:tcPr>
          <w:p w14:paraId="5564A45D" w14:textId="77777777" w:rsidR="00386780" w:rsidRPr="00386780" w:rsidRDefault="00386780">
            <w:pPr>
              <w:spacing w:line="240" w:lineRule="auto"/>
              <w:jc w:val="left"/>
              <w:rPr>
                <w:rFonts w:eastAsia="Times New Roman" w:cs="Times New Roman"/>
                <w:color w:val="000000"/>
                <w:sz w:val="22"/>
                <w:lang w:val="lv-LV" w:eastAsia="en-GB"/>
              </w:rPr>
            </w:pPr>
            <w:r w:rsidRPr="00386780">
              <w:rPr>
                <w:rFonts w:eastAsia="Times New Roman" w:cs="Times New Roman"/>
                <w:color w:val="000000"/>
                <w:sz w:val="22"/>
                <w:lang w:val="lv-LV" w:eastAsia="en-GB"/>
              </w:rPr>
              <w:t>3h</w:t>
            </w:r>
          </w:p>
        </w:tc>
      </w:tr>
      <w:tr w:rsidR="00386780" w:rsidRPr="00386780" w14:paraId="1E1B6575" w14:textId="77777777" w:rsidTr="00386780">
        <w:trPr>
          <w:trHeight w:val="300"/>
          <w:jc w:val="center"/>
        </w:trPr>
        <w:tc>
          <w:tcPr>
            <w:tcW w:w="1323" w:type="dxa"/>
            <w:tcBorders>
              <w:top w:val="nil"/>
              <w:left w:val="single" w:sz="4" w:space="0" w:color="auto"/>
              <w:bottom w:val="single" w:sz="4" w:space="0" w:color="auto"/>
              <w:right w:val="single" w:sz="4" w:space="0" w:color="auto"/>
            </w:tcBorders>
            <w:noWrap/>
            <w:vAlign w:val="bottom"/>
            <w:hideMark/>
          </w:tcPr>
          <w:p w14:paraId="244A03BA" w14:textId="77777777" w:rsidR="00386780" w:rsidRPr="00386780" w:rsidRDefault="00386780">
            <w:pPr>
              <w:spacing w:line="240" w:lineRule="auto"/>
              <w:jc w:val="left"/>
              <w:rPr>
                <w:rFonts w:eastAsia="Times New Roman" w:cs="Times New Roman"/>
                <w:color w:val="000000"/>
                <w:sz w:val="22"/>
                <w:lang w:val="lv-LV" w:eastAsia="en-GB"/>
              </w:rPr>
            </w:pPr>
            <w:r w:rsidRPr="00386780">
              <w:rPr>
                <w:rFonts w:eastAsia="Times New Roman" w:cs="Times New Roman"/>
                <w:color w:val="000000"/>
                <w:sz w:val="22"/>
                <w:lang w:val="lv-LV" w:eastAsia="en-GB"/>
              </w:rPr>
              <w:t>3. prioritāte</w:t>
            </w:r>
          </w:p>
        </w:tc>
        <w:tc>
          <w:tcPr>
            <w:tcW w:w="1581" w:type="dxa"/>
            <w:tcBorders>
              <w:top w:val="nil"/>
              <w:left w:val="nil"/>
              <w:bottom w:val="single" w:sz="4" w:space="0" w:color="auto"/>
              <w:right w:val="single" w:sz="4" w:space="0" w:color="auto"/>
            </w:tcBorders>
            <w:noWrap/>
            <w:vAlign w:val="bottom"/>
            <w:hideMark/>
          </w:tcPr>
          <w:p w14:paraId="467DC911" w14:textId="77777777" w:rsidR="00386780" w:rsidRPr="00386780" w:rsidRDefault="00386780">
            <w:pPr>
              <w:spacing w:line="240" w:lineRule="auto"/>
              <w:jc w:val="left"/>
              <w:rPr>
                <w:rFonts w:eastAsia="Times New Roman" w:cs="Times New Roman"/>
                <w:color w:val="000000"/>
                <w:sz w:val="22"/>
                <w:lang w:val="lv-LV" w:eastAsia="en-GB"/>
              </w:rPr>
            </w:pPr>
            <w:r w:rsidRPr="00386780">
              <w:rPr>
                <w:rFonts w:eastAsia="Times New Roman" w:cs="Times New Roman"/>
                <w:color w:val="000000"/>
                <w:sz w:val="22"/>
                <w:lang w:val="lv-LV" w:eastAsia="en-GB"/>
              </w:rPr>
              <w:t> Aizvest cilvēku uz lidostu</w:t>
            </w:r>
          </w:p>
        </w:tc>
        <w:tc>
          <w:tcPr>
            <w:tcW w:w="1058" w:type="dxa"/>
            <w:tcBorders>
              <w:top w:val="nil"/>
              <w:left w:val="nil"/>
              <w:bottom w:val="single" w:sz="4" w:space="0" w:color="auto"/>
              <w:right w:val="single" w:sz="4" w:space="0" w:color="auto"/>
            </w:tcBorders>
            <w:noWrap/>
            <w:vAlign w:val="bottom"/>
            <w:hideMark/>
          </w:tcPr>
          <w:p w14:paraId="62976A7D" w14:textId="77777777" w:rsidR="00386780" w:rsidRPr="00386780" w:rsidRDefault="00386780">
            <w:pPr>
              <w:spacing w:line="240" w:lineRule="auto"/>
              <w:jc w:val="left"/>
              <w:rPr>
                <w:rFonts w:eastAsia="Times New Roman" w:cs="Times New Roman"/>
                <w:color w:val="000000"/>
                <w:sz w:val="22"/>
                <w:lang w:val="lv-LV" w:eastAsia="en-GB"/>
              </w:rPr>
            </w:pPr>
            <w:r w:rsidRPr="00386780">
              <w:rPr>
                <w:rFonts w:eastAsia="Times New Roman" w:cs="Times New Roman"/>
                <w:color w:val="000000"/>
                <w:sz w:val="22"/>
                <w:lang w:val="lv-LV" w:eastAsia="en-GB"/>
              </w:rPr>
              <w:t> 5h</w:t>
            </w:r>
          </w:p>
        </w:tc>
        <w:tc>
          <w:tcPr>
            <w:tcW w:w="1798" w:type="dxa"/>
            <w:tcBorders>
              <w:top w:val="nil"/>
              <w:left w:val="nil"/>
              <w:bottom w:val="single" w:sz="4" w:space="0" w:color="auto"/>
              <w:right w:val="single" w:sz="4" w:space="0" w:color="auto"/>
            </w:tcBorders>
            <w:noWrap/>
            <w:vAlign w:val="bottom"/>
            <w:hideMark/>
          </w:tcPr>
          <w:p w14:paraId="65DD2B07" w14:textId="77777777" w:rsidR="00386780" w:rsidRPr="00386780" w:rsidRDefault="00386780">
            <w:pPr>
              <w:spacing w:line="240" w:lineRule="auto"/>
              <w:jc w:val="left"/>
              <w:rPr>
                <w:rFonts w:eastAsia="Times New Roman" w:cs="Times New Roman"/>
                <w:color w:val="000000"/>
                <w:sz w:val="22"/>
                <w:lang w:val="lv-LV" w:eastAsia="en-GB"/>
              </w:rPr>
            </w:pPr>
            <w:r w:rsidRPr="00386780">
              <w:rPr>
                <w:rFonts w:eastAsia="Times New Roman" w:cs="Times New Roman"/>
                <w:color w:val="000000"/>
                <w:sz w:val="22"/>
                <w:lang w:val="lv-LV" w:eastAsia="en-GB"/>
              </w:rPr>
              <w:t>Nav nepieciešams</w:t>
            </w:r>
          </w:p>
        </w:tc>
        <w:tc>
          <w:tcPr>
            <w:tcW w:w="2206" w:type="dxa"/>
            <w:tcBorders>
              <w:top w:val="nil"/>
              <w:left w:val="nil"/>
              <w:bottom w:val="single" w:sz="4" w:space="0" w:color="auto"/>
              <w:right w:val="single" w:sz="4" w:space="0" w:color="auto"/>
            </w:tcBorders>
            <w:noWrap/>
            <w:vAlign w:val="bottom"/>
            <w:hideMark/>
          </w:tcPr>
          <w:p w14:paraId="70C8A1C7" w14:textId="77777777" w:rsidR="00386780" w:rsidRPr="00386780" w:rsidRDefault="00386780">
            <w:pPr>
              <w:spacing w:line="240" w:lineRule="auto"/>
              <w:jc w:val="left"/>
              <w:rPr>
                <w:rFonts w:eastAsia="Times New Roman" w:cs="Times New Roman"/>
                <w:color w:val="000000"/>
                <w:sz w:val="22"/>
                <w:lang w:val="lv-LV" w:eastAsia="en-GB"/>
              </w:rPr>
            </w:pPr>
            <w:r w:rsidRPr="00386780">
              <w:rPr>
                <w:rFonts w:eastAsia="Times New Roman" w:cs="Times New Roman"/>
                <w:color w:val="000000"/>
                <w:sz w:val="22"/>
                <w:lang w:val="lv-LV" w:eastAsia="en-GB"/>
              </w:rPr>
              <w:t> Izpildīts</w:t>
            </w:r>
          </w:p>
        </w:tc>
        <w:tc>
          <w:tcPr>
            <w:tcW w:w="1243" w:type="dxa"/>
            <w:tcBorders>
              <w:top w:val="nil"/>
              <w:left w:val="nil"/>
              <w:bottom w:val="single" w:sz="4" w:space="0" w:color="auto"/>
              <w:right w:val="single" w:sz="4" w:space="0" w:color="auto"/>
            </w:tcBorders>
            <w:hideMark/>
          </w:tcPr>
          <w:p w14:paraId="5BF34142" w14:textId="77777777" w:rsidR="00386780" w:rsidRPr="00386780" w:rsidRDefault="00386780">
            <w:pPr>
              <w:spacing w:line="240" w:lineRule="auto"/>
              <w:jc w:val="left"/>
              <w:rPr>
                <w:rFonts w:eastAsia="Times New Roman" w:cs="Times New Roman"/>
                <w:color w:val="000000"/>
                <w:sz w:val="22"/>
                <w:lang w:val="lv-LV" w:eastAsia="en-GB"/>
              </w:rPr>
            </w:pPr>
            <w:r w:rsidRPr="00386780">
              <w:rPr>
                <w:rFonts w:eastAsia="Times New Roman" w:cs="Times New Roman"/>
                <w:color w:val="000000"/>
                <w:sz w:val="22"/>
                <w:lang w:val="lv-LV" w:eastAsia="en-GB"/>
              </w:rPr>
              <w:t xml:space="preserve"> 4 h 7 min 30 </w:t>
            </w:r>
            <w:proofErr w:type="spellStart"/>
            <w:r w:rsidRPr="00386780">
              <w:rPr>
                <w:rFonts w:eastAsia="Times New Roman" w:cs="Times New Roman"/>
                <w:color w:val="000000"/>
                <w:sz w:val="22"/>
                <w:lang w:val="lv-LV" w:eastAsia="en-GB"/>
              </w:rPr>
              <w:t>sec</w:t>
            </w:r>
            <w:proofErr w:type="spellEnd"/>
          </w:p>
        </w:tc>
      </w:tr>
    </w:tbl>
    <w:p w14:paraId="1C10033C" w14:textId="77777777" w:rsidR="00386780" w:rsidRPr="00386780" w:rsidRDefault="00386780" w:rsidP="00386780">
      <w:pPr>
        <w:rPr>
          <w:rFonts w:cs="Times New Roman"/>
          <w:lang w:val="lv-LV"/>
        </w:rPr>
      </w:pPr>
    </w:p>
    <w:tbl>
      <w:tblPr>
        <w:tblW w:w="9995" w:type="dxa"/>
        <w:jc w:val="center"/>
        <w:tblLook w:val="04A0" w:firstRow="1" w:lastRow="0" w:firstColumn="1" w:lastColumn="0" w:noHBand="0" w:noVBand="1"/>
      </w:tblPr>
      <w:tblGrid>
        <w:gridCol w:w="712"/>
        <w:gridCol w:w="1414"/>
        <w:gridCol w:w="1744"/>
        <w:gridCol w:w="2517"/>
        <w:gridCol w:w="1365"/>
        <w:gridCol w:w="1200"/>
        <w:gridCol w:w="1072"/>
        <w:gridCol w:w="1487"/>
      </w:tblGrid>
      <w:tr w:rsidR="00386780" w:rsidRPr="00386780" w14:paraId="4640C67A" w14:textId="77777777" w:rsidTr="00386780">
        <w:trPr>
          <w:trHeight w:val="294"/>
          <w:jc w:val="center"/>
        </w:trPr>
        <w:tc>
          <w:tcPr>
            <w:tcW w:w="9995" w:type="dxa"/>
            <w:gridSpan w:val="8"/>
            <w:tcBorders>
              <w:top w:val="single" w:sz="4" w:space="0" w:color="auto"/>
              <w:left w:val="single" w:sz="4" w:space="0" w:color="auto"/>
              <w:bottom w:val="single" w:sz="4" w:space="0" w:color="auto"/>
              <w:right w:val="single" w:sz="4" w:space="0" w:color="auto"/>
            </w:tcBorders>
            <w:noWrap/>
            <w:vAlign w:val="bottom"/>
            <w:hideMark/>
          </w:tcPr>
          <w:p w14:paraId="2D58E472" w14:textId="77777777" w:rsidR="00386780" w:rsidRPr="00386780" w:rsidRDefault="00386780">
            <w:pPr>
              <w:spacing w:line="240" w:lineRule="auto"/>
              <w:jc w:val="center"/>
              <w:rPr>
                <w:rFonts w:eastAsia="Times New Roman" w:cs="Times New Roman"/>
                <w:color w:val="000000"/>
                <w:sz w:val="22"/>
                <w:lang w:val="lv-LV" w:eastAsia="en-GB"/>
              </w:rPr>
            </w:pPr>
            <w:r w:rsidRPr="00386780">
              <w:rPr>
                <w:rFonts w:eastAsia="Times New Roman" w:cs="Times New Roman"/>
                <w:color w:val="000000"/>
                <w:sz w:val="22"/>
                <w:lang w:val="lv-LV" w:eastAsia="en-GB"/>
              </w:rPr>
              <w:t>Rīcības plāns</w:t>
            </w:r>
          </w:p>
        </w:tc>
      </w:tr>
      <w:tr w:rsidR="00386780" w:rsidRPr="00386780" w14:paraId="43229BDB" w14:textId="77777777" w:rsidTr="00386780">
        <w:trPr>
          <w:trHeight w:val="294"/>
          <w:jc w:val="center"/>
        </w:trPr>
        <w:tc>
          <w:tcPr>
            <w:tcW w:w="707" w:type="dxa"/>
            <w:tcBorders>
              <w:top w:val="nil"/>
              <w:left w:val="single" w:sz="4" w:space="0" w:color="auto"/>
              <w:bottom w:val="single" w:sz="4" w:space="0" w:color="auto"/>
              <w:right w:val="single" w:sz="4" w:space="0" w:color="auto"/>
            </w:tcBorders>
            <w:noWrap/>
            <w:vAlign w:val="bottom"/>
            <w:hideMark/>
          </w:tcPr>
          <w:p w14:paraId="3E0B00B9" w14:textId="77777777" w:rsidR="00386780" w:rsidRPr="00386780" w:rsidRDefault="00386780">
            <w:pPr>
              <w:spacing w:line="240" w:lineRule="auto"/>
              <w:jc w:val="left"/>
              <w:rPr>
                <w:rFonts w:eastAsia="Times New Roman" w:cs="Times New Roman"/>
                <w:color w:val="000000"/>
                <w:sz w:val="22"/>
                <w:lang w:val="lv-LV" w:eastAsia="en-GB"/>
              </w:rPr>
            </w:pPr>
            <w:r w:rsidRPr="00386780">
              <w:rPr>
                <w:rFonts w:eastAsia="Times New Roman" w:cs="Times New Roman"/>
                <w:color w:val="000000"/>
                <w:sz w:val="22"/>
                <w:lang w:val="lv-LV" w:eastAsia="en-GB"/>
              </w:rPr>
              <w:t> Solis</w:t>
            </w:r>
          </w:p>
        </w:tc>
        <w:tc>
          <w:tcPr>
            <w:tcW w:w="986" w:type="dxa"/>
            <w:tcBorders>
              <w:top w:val="nil"/>
              <w:left w:val="nil"/>
              <w:bottom w:val="single" w:sz="4" w:space="0" w:color="auto"/>
              <w:right w:val="single" w:sz="4" w:space="0" w:color="auto"/>
            </w:tcBorders>
            <w:noWrap/>
            <w:vAlign w:val="bottom"/>
            <w:hideMark/>
          </w:tcPr>
          <w:p w14:paraId="4727A135" w14:textId="77777777" w:rsidR="00386780" w:rsidRPr="00386780" w:rsidRDefault="00386780">
            <w:pPr>
              <w:spacing w:line="240" w:lineRule="auto"/>
              <w:jc w:val="left"/>
              <w:rPr>
                <w:rFonts w:eastAsia="Times New Roman" w:cs="Times New Roman"/>
                <w:color w:val="000000"/>
                <w:sz w:val="22"/>
                <w:lang w:val="lv-LV" w:eastAsia="en-GB"/>
              </w:rPr>
            </w:pPr>
            <w:r w:rsidRPr="00386780">
              <w:rPr>
                <w:rFonts w:eastAsia="Times New Roman" w:cs="Times New Roman"/>
                <w:color w:val="000000"/>
                <w:sz w:val="22"/>
                <w:lang w:val="lv-LV" w:eastAsia="en-GB"/>
              </w:rPr>
              <w:t>Darbība</w:t>
            </w:r>
          </w:p>
        </w:tc>
        <w:tc>
          <w:tcPr>
            <w:tcW w:w="1444" w:type="dxa"/>
            <w:tcBorders>
              <w:top w:val="nil"/>
              <w:left w:val="nil"/>
              <w:bottom w:val="single" w:sz="4" w:space="0" w:color="auto"/>
              <w:right w:val="single" w:sz="4" w:space="0" w:color="auto"/>
            </w:tcBorders>
            <w:noWrap/>
            <w:vAlign w:val="bottom"/>
            <w:hideMark/>
          </w:tcPr>
          <w:p w14:paraId="56604C96" w14:textId="77777777" w:rsidR="00386780" w:rsidRPr="00386780" w:rsidRDefault="00386780">
            <w:pPr>
              <w:spacing w:line="240" w:lineRule="auto"/>
              <w:jc w:val="left"/>
              <w:rPr>
                <w:rFonts w:eastAsia="Times New Roman" w:cs="Times New Roman"/>
                <w:color w:val="000000"/>
                <w:sz w:val="22"/>
                <w:lang w:val="lv-LV" w:eastAsia="en-GB"/>
              </w:rPr>
            </w:pPr>
            <w:r w:rsidRPr="00386780">
              <w:rPr>
                <w:rFonts w:eastAsia="Times New Roman" w:cs="Times New Roman"/>
                <w:color w:val="000000"/>
                <w:sz w:val="22"/>
                <w:lang w:val="lv-LV" w:eastAsia="en-GB"/>
              </w:rPr>
              <w:t>Nepieciešamais transportlīdzeklis</w:t>
            </w:r>
          </w:p>
        </w:tc>
        <w:tc>
          <w:tcPr>
            <w:tcW w:w="2517" w:type="dxa"/>
            <w:tcBorders>
              <w:top w:val="nil"/>
              <w:left w:val="nil"/>
              <w:bottom w:val="single" w:sz="4" w:space="0" w:color="auto"/>
              <w:right w:val="single" w:sz="4" w:space="0" w:color="auto"/>
            </w:tcBorders>
            <w:noWrap/>
            <w:vAlign w:val="bottom"/>
            <w:hideMark/>
          </w:tcPr>
          <w:p w14:paraId="47670AA2" w14:textId="77777777" w:rsidR="00386780" w:rsidRPr="00386780" w:rsidRDefault="00386780">
            <w:pPr>
              <w:spacing w:line="240" w:lineRule="auto"/>
              <w:jc w:val="left"/>
              <w:rPr>
                <w:rFonts w:eastAsia="Times New Roman" w:cs="Times New Roman"/>
                <w:color w:val="000000"/>
                <w:sz w:val="22"/>
                <w:lang w:val="lv-LV" w:eastAsia="en-GB"/>
              </w:rPr>
            </w:pPr>
            <w:r w:rsidRPr="00386780">
              <w:rPr>
                <w:rFonts w:eastAsia="Times New Roman" w:cs="Times New Roman"/>
                <w:color w:val="000000"/>
                <w:sz w:val="22"/>
                <w:lang w:val="lv-LV" w:eastAsia="en-GB"/>
              </w:rPr>
              <w:t>Cilvēki/ekipējums transportā</w:t>
            </w:r>
          </w:p>
        </w:tc>
        <w:tc>
          <w:tcPr>
            <w:tcW w:w="1127" w:type="dxa"/>
            <w:tcBorders>
              <w:top w:val="nil"/>
              <w:left w:val="nil"/>
              <w:bottom w:val="single" w:sz="4" w:space="0" w:color="auto"/>
              <w:right w:val="single" w:sz="4" w:space="0" w:color="auto"/>
            </w:tcBorders>
            <w:noWrap/>
            <w:vAlign w:val="bottom"/>
            <w:hideMark/>
          </w:tcPr>
          <w:p w14:paraId="570FB128" w14:textId="77777777" w:rsidR="00386780" w:rsidRPr="00386780" w:rsidRDefault="00386780">
            <w:pPr>
              <w:spacing w:line="240" w:lineRule="auto"/>
              <w:jc w:val="left"/>
              <w:rPr>
                <w:rFonts w:eastAsia="Times New Roman" w:cs="Times New Roman"/>
                <w:color w:val="000000"/>
                <w:sz w:val="22"/>
                <w:lang w:val="lv-LV" w:eastAsia="en-GB"/>
              </w:rPr>
            </w:pPr>
            <w:r w:rsidRPr="00386780">
              <w:rPr>
                <w:rFonts w:eastAsia="Times New Roman" w:cs="Times New Roman"/>
                <w:color w:val="000000"/>
                <w:sz w:val="22"/>
                <w:lang w:val="lv-LV" w:eastAsia="en-GB"/>
              </w:rPr>
              <w:t>Izbraukšanas punkts</w:t>
            </w:r>
          </w:p>
        </w:tc>
        <w:tc>
          <w:tcPr>
            <w:tcW w:w="997" w:type="dxa"/>
            <w:tcBorders>
              <w:top w:val="nil"/>
              <w:left w:val="nil"/>
              <w:bottom w:val="single" w:sz="4" w:space="0" w:color="auto"/>
              <w:right w:val="single" w:sz="4" w:space="0" w:color="auto"/>
            </w:tcBorders>
            <w:noWrap/>
            <w:vAlign w:val="bottom"/>
            <w:hideMark/>
          </w:tcPr>
          <w:p w14:paraId="100C303D" w14:textId="77777777" w:rsidR="00386780" w:rsidRPr="00386780" w:rsidRDefault="00386780">
            <w:pPr>
              <w:spacing w:line="240" w:lineRule="auto"/>
              <w:jc w:val="left"/>
              <w:rPr>
                <w:rFonts w:eastAsia="Times New Roman" w:cs="Times New Roman"/>
                <w:color w:val="000000"/>
                <w:sz w:val="22"/>
                <w:lang w:val="lv-LV" w:eastAsia="en-GB"/>
              </w:rPr>
            </w:pPr>
            <w:r w:rsidRPr="00386780">
              <w:rPr>
                <w:rFonts w:eastAsia="Times New Roman" w:cs="Times New Roman"/>
                <w:color w:val="000000"/>
                <w:sz w:val="22"/>
                <w:lang w:val="lv-LV" w:eastAsia="en-GB"/>
              </w:rPr>
              <w:t>Mērķis</w:t>
            </w:r>
          </w:p>
        </w:tc>
        <w:tc>
          <w:tcPr>
            <w:tcW w:w="957" w:type="dxa"/>
            <w:tcBorders>
              <w:top w:val="nil"/>
              <w:left w:val="nil"/>
              <w:bottom w:val="single" w:sz="4" w:space="0" w:color="auto"/>
              <w:right w:val="single" w:sz="4" w:space="0" w:color="auto"/>
            </w:tcBorders>
            <w:noWrap/>
            <w:vAlign w:val="bottom"/>
            <w:hideMark/>
          </w:tcPr>
          <w:p w14:paraId="3EA34C6F" w14:textId="77777777" w:rsidR="00386780" w:rsidRPr="00386780" w:rsidRDefault="00386780">
            <w:pPr>
              <w:spacing w:line="240" w:lineRule="auto"/>
              <w:jc w:val="left"/>
              <w:rPr>
                <w:rFonts w:eastAsia="Times New Roman" w:cs="Times New Roman"/>
                <w:color w:val="000000"/>
                <w:sz w:val="22"/>
                <w:lang w:val="lv-LV" w:eastAsia="en-GB"/>
              </w:rPr>
            </w:pPr>
            <w:r w:rsidRPr="00386780">
              <w:rPr>
                <w:rFonts w:eastAsia="Times New Roman" w:cs="Times New Roman"/>
                <w:color w:val="000000"/>
                <w:sz w:val="22"/>
                <w:lang w:val="lv-LV" w:eastAsia="en-GB"/>
              </w:rPr>
              <w:t>Patērētais laiks</w:t>
            </w:r>
          </w:p>
        </w:tc>
        <w:tc>
          <w:tcPr>
            <w:tcW w:w="1257" w:type="dxa"/>
            <w:tcBorders>
              <w:top w:val="nil"/>
              <w:left w:val="nil"/>
              <w:bottom w:val="single" w:sz="4" w:space="0" w:color="auto"/>
              <w:right w:val="single" w:sz="4" w:space="0" w:color="auto"/>
            </w:tcBorders>
            <w:hideMark/>
          </w:tcPr>
          <w:p w14:paraId="19B8019D" w14:textId="77777777" w:rsidR="00386780" w:rsidRPr="00386780" w:rsidRDefault="00386780">
            <w:pPr>
              <w:spacing w:line="240" w:lineRule="auto"/>
              <w:jc w:val="left"/>
              <w:rPr>
                <w:rFonts w:eastAsia="Times New Roman" w:cs="Times New Roman"/>
                <w:color w:val="000000"/>
                <w:sz w:val="22"/>
                <w:lang w:val="lv-LV" w:eastAsia="en-GB"/>
              </w:rPr>
            </w:pPr>
            <w:r w:rsidRPr="00386780">
              <w:rPr>
                <w:rFonts w:eastAsia="Times New Roman" w:cs="Times New Roman"/>
                <w:color w:val="000000"/>
                <w:sz w:val="22"/>
                <w:lang w:val="lv-LV" w:eastAsia="en-GB"/>
              </w:rPr>
              <w:t>Piezīmes</w:t>
            </w:r>
          </w:p>
        </w:tc>
      </w:tr>
      <w:tr w:rsidR="00386780" w:rsidRPr="00CB0A9A" w14:paraId="76464295" w14:textId="77777777" w:rsidTr="00386780">
        <w:trPr>
          <w:trHeight w:val="294"/>
          <w:jc w:val="center"/>
        </w:trPr>
        <w:tc>
          <w:tcPr>
            <w:tcW w:w="707" w:type="dxa"/>
            <w:tcBorders>
              <w:top w:val="nil"/>
              <w:left w:val="single" w:sz="4" w:space="0" w:color="auto"/>
              <w:bottom w:val="single" w:sz="4" w:space="0" w:color="auto"/>
              <w:right w:val="single" w:sz="4" w:space="0" w:color="auto"/>
            </w:tcBorders>
            <w:shd w:val="clear" w:color="auto" w:fill="E7E6E6"/>
            <w:noWrap/>
            <w:vAlign w:val="bottom"/>
            <w:hideMark/>
          </w:tcPr>
          <w:p w14:paraId="21C206C3" w14:textId="77777777" w:rsidR="00386780" w:rsidRPr="00386780" w:rsidRDefault="00386780">
            <w:pPr>
              <w:spacing w:line="240" w:lineRule="auto"/>
              <w:jc w:val="left"/>
              <w:rPr>
                <w:rFonts w:eastAsia="Times New Roman" w:cs="Times New Roman"/>
                <w:color w:val="000000"/>
                <w:sz w:val="22"/>
                <w:lang w:val="lv-LV" w:eastAsia="en-GB"/>
              </w:rPr>
            </w:pPr>
            <w:r w:rsidRPr="00386780">
              <w:rPr>
                <w:rFonts w:eastAsia="Times New Roman" w:cs="Times New Roman"/>
                <w:color w:val="000000"/>
                <w:sz w:val="22"/>
                <w:lang w:val="lv-LV" w:eastAsia="en-GB"/>
              </w:rPr>
              <w:t>1</w:t>
            </w:r>
          </w:p>
        </w:tc>
        <w:tc>
          <w:tcPr>
            <w:tcW w:w="986" w:type="dxa"/>
            <w:tcBorders>
              <w:top w:val="nil"/>
              <w:left w:val="nil"/>
              <w:bottom w:val="single" w:sz="4" w:space="0" w:color="auto"/>
              <w:right w:val="single" w:sz="4" w:space="0" w:color="auto"/>
            </w:tcBorders>
            <w:shd w:val="clear" w:color="auto" w:fill="E7E6E6"/>
            <w:noWrap/>
            <w:vAlign w:val="bottom"/>
            <w:hideMark/>
          </w:tcPr>
          <w:p w14:paraId="2B8A3764" w14:textId="0D28835E" w:rsidR="00386780" w:rsidRPr="00386780" w:rsidRDefault="00386780">
            <w:pPr>
              <w:spacing w:line="240" w:lineRule="auto"/>
              <w:jc w:val="left"/>
              <w:rPr>
                <w:rFonts w:eastAsia="Times New Roman" w:cs="Times New Roman"/>
                <w:color w:val="000000"/>
                <w:sz w:val="22"/>
                <w:lang w:val="lv-LV" w:eastAsia="en-GB"/>
              </w:rPr>
            </w:pPr>
            <w:r w:rsidRPr="00386780">
              <w:rPr>
                <w:rFonts w:eastAsia="Times New Roman" w:cs="Times New Roman"/>
                <w:color w:val="000000"/>
                <w:sz w:val="22"/>
                <w:lang w:val="lv-LV" w:eastAsia="en-GB"/>
              </w:rPr>
              <w:t> </w:t>
            </w:r>
            <w:r>
              <w:rPr>
                <w:rFonts w:eastAsia="Times New Roman" w:cs="Times New Roman"/>
                <w:color w:val="000000"/>
                <w:sz w:val="22"/>
                <w:lang w:val="lv-LV" w:eastAsia="en-GB"/>
              </w:rPr>
              <w:t>N</w:t>
            </w:r>
            <w:r>
              <w:rPr>
                <w:color w:val="000000"/>
                <w:sz w:val="22"/>
                <w:lang w:val="lv-LV"/>
              </w:rPr>
              <w:t>ogādāt meiteni uz pārceltuvi</w:t>
            </w:r>
          </w:p>
        </w:tc>
        <w:tc>
          <w:tcPr>
            <w:tcW w:w="1444" w:type="dxa"/>
            <w:tcBorders>
              <w:top w:val="nil"/>
              <w:left w:val="nil"/>
              <w:bottom w:val="single" w:sz="4" w:space="0" w:color="auto"/>
              <w:right w:val="single" w:sz="4" w:space="0" w:color="auto"/>
            </w:tcBorders>
            <w:shd w:val="clear" w:color="auto" w:fill="E7E6E6"/>
            <w:noWrap/>
            <w:vAlign w:val="bottom"/>
            <w:hideMark/>
          </w:tcPr>
          <w:p w14:paraId="707BB4EB" w14:textId="77777777" w:rsidR="00386780" w:rsidRPr="00386780" w:rsidRDefault="00386780">
            <w:pPr>
              <w:spacing w:line="240" w:lineRule="auto"/>
              <w:jc w:val="left"/>
              <w:rPr>
                <w:rFonts w:eastAsia="Times New Roman" w:cs="Times New Roman"/>
                <w:color w:val="000000"/>
                <w:sz w:val="22"/>
                <w:lang w:val="lv-LV" w:eastAsia="en-GB"/>
              </w:rPr>
            </w:pPr>
            <w:r w:rsidRPr="00386780">
              <w:rPr>
                <w:rFonts w:eastAsia="Times New Roman" w:cs="Times New Roman"/>
                <w:color w:val="000000"/>
                <w:sz w:val="22"/>
                <w:lang w:val="lv-LV" w:eastAsia="en-GB"/>
              </w:rPr>
              <w:t> HUMVEE</w:t>
            </w:r>
          </w:p>
        </w:tc>
        <w:tc>
          <w:tcPr>
            <w:tcW w:w="2517" w:type="dxa"/>
            <w:tcBorders>
              <w:top w:val="nil"/>
              <w:left w:val="nil"/>
              <w:bottom w:val="single" w:sz="4" w:space="0" w:color="auto"/>
              <w:right w:val="single" w:sz="4" w:space="0" w:color="auto"/>
            </w:tcBorders>
            <w:shd w:val="clear" w:color="auto" w:fill="E7E6E6"/>
            <w:noWrap/>
            <w:vAlign w:val="bottom"/>
            <w:hideMark/>
          </w:tcPr>
          <w:p w14:paraId="54D8810C" w14:textId="77777777" w:rsidR="00386780" w:rsidRPr="00386780" w:rsidRDefault="00386780">
            <w:pPr>
              <w:spacing w:line="240" w:lineRule="auto"/>
              <w:jc w:val="left"/>
              <w:rPr>
                <w:rFonts w:eastAsia="Times New Roman" w:cs="Times New Roman"/>
                <w:color w:val="000000"/>
                <w:sz w:val="22"/>
                <w:lang w:val="lv-LV" w:eastAsia="en-GB"/>
              </w:rPr>
            </w:pPr>
            <w:r w:rsidRPr="00386780">
              <w:rPr>
                <w:rFonts w:eastAsia="Times New Roman" w:cs="Times New Roman"/>
                <w:color w:val="000000"/>
                <w:sz w:val="22"/>
                <w:lang w:val="lv-LV" w:eastAsia="en-GB"/>
              </w:rPr>
              <w:t xml:space="preserve"> Meitene, es, </w:t>
            </w:r>
            <w:proofErr w:type="spellStart"/>
            <w:r w:rsidRPr="00386780">
              <w:rPr>
                <w:rFonts w:eastAsia="Times New Roman" w:cs="Times New Roman"/>
                <w:color w:val="000000"/>
                <w:sz w:val="22"/>
                <w:lang w:val="lv-LV" w:eastAsia="en-GB"/>
              </w:rPr>
              <w:t>Abdulla</w:t>
            </w:r>
            <w:proofErr w:type="spellEnd"/>
            <w:r w:rsidRPr="00386780">
              <w:rPr>
                <w:rFonts w:eastAsia="Times New Roman" w:cs="Times New Roman"/>
                <w:color w:val="000000"/>
                <w:sz w:val="22"/>
                <w:lang w:val="lv-LV" w:eastAsia="en-GB"/>
              </w:rPr>
              <w:t xml:space="preserve"> </w:t>
            </w:r>
          </w:p>
        </w:tc>
        <w:tc>
          <w:tcPr>
            <w:tcW w:w="1127" w:type="dxa"/>
            <w:tcBorders>
              <w:top w:val="nil"/>
              <w:left w:val="nil"/>
              <w:bottom w:val="single" w:sz="4" w:space="0" w:color="auto"/>
              <w:right w:val="single" w:sz="4" w:space="0" w:color="auto"/>
            </w:tcBorders>
            <w:shd w:val="clear" w:color="auto" w:fill="E7E6E6"/>
            <w:noWrap/>
            <w:vAlign w:val="bottom"/>
            <w:hideMark/>
          </w:tcPr>
          <w:p w14:paraId="10DB95EF" w14:textId="77777777" w:rsidR="00386780" w:rsidRPr="00386780" w:rsidRDefault="00386780">
            <w:pPr>
              <w:spacing w:line="240" w:lineRule="auto"/>
              <w:jc w:val="left"/>
              <w:rPr>
                <w:rFonts w:eastAsia="Times New Roman" w:cs="Times New Roman"/>
                <w:color w:val="000000"/>
                <w:sz w:val="22"/>
                <w:lang w:val="lv-LV" w:eastAsia="en-GB"/>
              </w:rPr>
            </w:pPr>
            <w:r w:rsidRPr="00386780">
              <w:rPr>
                <w:rFonts w:eastAsia="Times New Roman" w:cs="Times New Roman"/>
                <w:color w:val="000000"/>
                <w:sz w:val="22"/>
                <w:lang w:val="lv-LV" w:eastAsia="en-GB"/>
              </w:rPr>
              <w:t>Bāze</w:t>
            </w:r>
          </w:p>
        </w:tc>
        <w:tc>
          <w:tcPr>
            <w:tcW w:w="997" w:type="dxa"/>
            <w:tcBorders>
              <w:top w:val="nil"/>
              <w:left w:val="nil"/>
              <w:bottom w:val="single" w:sz="4" w:space="0" w:color="auto"/>
              <w:right w:val="single" w:sz="4" w:space="0" w:color="auto"/>
            </w:tcBorders>
            <w:shd w:val="clear" w:color="auto" w:fill="E7E6E6"/>
            <w:noWrap/>
            <w:vAlign w:val="bottom"/>
            <w:hideMark/>
          </w:tcPr>
          <w:p w14:paraId="5313ACDE" w14:textId="77777777" w:rsidR="00386780" w:rsidRPr="00386780" w:rsidRDefault="00386780">
            <w:pPr>
              <w:spacing w:line="240" w:lineRule="auto"/>
              <w:jc w:val="left"/>
              <w:rPr>
                <w:rFonts w:eastAsia="Times New Roman" w:cs="Times New Roman"/>
                <w:color w:val="000000"/>
                <w:sz w:val="22"/>
                <w:lang w:val="lv-LV" w:eastAsia="en-GB"/>
              </w:rPr>
            </w:pPr>
            <w:r w:rsidRPr="00386780">
              <w:rPr>
                <w:rFonts w:eastAsia="Times New Roman" w:cs="Times New Roman"/>
                <w:color w:val="000000"/>
                <w:sz w:val="22"/>
                <w:lang w:val="lv-LV" w:eastAsia="en-GB"/>
              </w:rPr>
              <w:t> Pārceltuve</w:t>
            </w:r>
          </w:p>
        </w:tc>
        <w:tc>
          <w:tcPr>
            <w:tcW w:w="957" w:type="dxa"/>
            <w:tcBorders>
              <w:top w:val="nil"/>
              <w:left w:val="nil"/>
              <w:bottom w:val="single" w:sz="4" w:space="0" w:color="auto"/>
              <w:right w:val="single" w:sz="4" w:space="0" w:color="auto"/>
            </w:tcBorders>
            <w:shd w:val="clear" w:color="auto" w:fill="E7E6E6"/>
            <w:noWrap/>
            <w:vAlign w:val="bottom"/>
            <w:hideMark/>
          </w:tcPr>
          <w:p w14:paraId="34DB9F95" w14:textId="77777777" w:rsidR="00386780" w:rsidRPr="00386780" w:rsidRDefault="00386780">
            <w:pPr>
              <w:spacing w:line="240" w:lineRule="auto"/>
              <w:jc w:val="left"/>
              <w:rPr>
                <w:rFonts w:eastAsia="Times New Roman" w:cs="Times New Roman"/>
                <w:color w:val="000000"/>
                <w:sz w:val="22"/>
                <w:lang w:val="lv-LV" w:eastAsia="en-GB"/>
              </w:rPr>
            </w:pPr>
            <w:r w:rsidRPr="00386780">
              <w:rPr>
                <w:rFonts w:eastAsia="Times New Roman" w:cs="Times New Roman"/>
                <w:color w:val="000000"/>
                <w:sz w:val="22"/>
                <w:lang w:val="lv-LV" w:eastAsia="en-GB"/>
              </w:rPr>
              <w:t> 48 min</w:t>
            </w:r>
          </w:p>
        </w:tc>
        <w:tc>
          <w:tcPr>
            <w:tcW w:w="1257" w:type="dxa"/>
            <w:tcBorders>
              <w:top w:val="nil"/>
              <w:left w:val="nil"/>
              <w:bottom w:val="single" w:sz="4" w:space="0" w:color="auto"/>
              <w:right w:val="single" w:sz="4" w:space="0" w:color="auto"/>
            </w:tcBorders>
            <w:shd w:val="clear" w:color="auto" w:fill="E7E6E6"/>
            <w:hideMark/>
          </w:tcPr>
          <w:p w14:paraId="6885F649" w14:textId="77777777" w:rsidR="00386780" w:rsidRPr="00386780" w:rsidRDefault="00386780">
            <w:pPr>
              <w:spacing w:line="240" w:lineRule="auto"/>
              <w:jc w:val="left"/>
              <w:rPr>
                <w:rFonts w:eastAsia="Times New Roman" w:cs="Times New Roman"/>
                <w:color w:val="000000"/>
                <w:sz w:val="22"/>
                <w:lang w:val="lv-LV" w:eastAsia="en-GB"/>
              </w:rPr>
            </w:pPr>
            <w:r w:rsidRPr="00386780">
              <w:rPr>
                <w:rFonts w:eastAsia="Times New Roman" w:cs="Times New Roman"/>
                <w:color w:val="000000"/>
                <w:sz w:val="22"/>
                <w:lang w:val="lv-LV" w:eastAsia="en-GB"/>
              </w:rPr>
              <w:t xml:space="preserve">Meitene tiek atstāta pārceltuves krastā kopā ar </w:t>
            </w:r>
            <w:proofErr w:type="spellStart"/>
            <w:r w:rsidRPr="00386780">
              <w:rPr>
                <w:rFonts w:eastAsia="Times New Roman" w:cs="Times New Roman"/>
                <w:color w:val="000000"/>
                <w:sz w:val="22"/>
                <w:lang w:val="lv-LV" w:eastAsia="en-GB"/>
              </w:rPr>
              <w:t>Abdullu</w:t>
            </w:r>
            <w:proofErr w:type="spellEnd"/>
            <w:r w:rsidRPr="00386780">
              <w:rPr>
                <w:rFonts w:eastAsia="Times New Roman" w:cs="Times New Roman"/>
                <w:color w:val="000000"/>
                <w:sz w:val="22"/>
                <w:lang w:val="lv-LV" w:eastAsia="en-GB"/>
              </w:rPr>
              <w:t xml:space="preserve">. Prāmja darbību nodrošinās meitenes tēvs. </w:t>
            </w:r>
          </w:p>
        </w:tc>
      </w:tr>
      <w:tr w:rsidR="00386780" w:rsidRPr="00CB0A9A" w14:paraId="41772E2E" w14:textId="77777777" w:rsidTr="00386780">
        <w:trPr>
          <w:trHeight w:val="309"/>
          <w:jc w:val="center"/>
        </w:trPr>
        <w:tc>
          <w:tcPr>
            <w:tcW w:w="707" w:type="dxa"/>
            <w:tcBorders>
              <w:top w:val="nil"/>
              <w:left w:val="single" w:sz="4" w:space="0" w:color="auto"/>
              <w:bottom w:val="single" w:sz="4" w:space="0" w:color="auto"/>
              <w:right w:val="single" w:sz="4" w:space="0" w:color="auto"/>
            </w:tcBorders>
            <w:noWrap/>
            <w:vAlign w:val="bottom"/>
            <w:hideMark/>
          </w:tcPr>
          <w:p w14:paraId="007535D5" w14:textId="77777777" w:rsidR="00386780" w:rsidRPr="00386780" w:rsidRDefault="00386780">
            <w:pPr>
              <w:spacing w:line="240" w:lineRule="auto"/>
              <w:jc w:val="left"/>
              <w:rPr>
                <w:rFonts w:eastAsia="Times New Roman" w:cs="Times New Roman"/>
                <w:color w:val="000000"/>
                <w:szCs w:val="24"/>
                <w:lang w:val="lv-LV" w:eastAsia="en-GB"/>
              </w:rPr>
            </w:pPr>
            <w:r w:rsidRPr="00386780">
              <w:rPr>
                <w:rFonts w:eastAsia="Times New Roman" w:cs="Times New Roman"/>
                <w:color w:val="000000"/>
                <w:szCs w:val="24"/>
                <w:lang w:val="lv-LV" w:eastAsia="en-GB"/>
              </w:rPr>
              <w:t>2</w:t>
            </w:r>
          </w:p>
        </w:tc>
        <w:tc>
          <w:tcPr>
            <w:tcW w:w="986" w:type="dxa"/>
            <w:tcBorders>
              <w:top w:val="nil"/>
              <w:left w:val="nil"/>
              <w:bottom w:val="single" w:sz="4" w:space="0" w:color="auto"/>
              <w:right w:val="single" w:sz="4" w:space="0" w:color="auto"/>
            </w:tcBorders>
            <w:noWrap/>
            <w:vAlign w:val="bottom"/>
            <w:hideMark/>
          </w:tcPr>
          <w:p w14:paraId="2B9EEED8" w14:textId="77777777" w:rsidR="00386780" w:rsidRPr="00386780" w:rsidRDefault="00386780">
            <w:pPr>
              <w:spacing w:line="240" w:lineRule="auto"/>
              <w:jc w:val="left"/>
              <w:rPr>
                <w:rFonts w:eastAsia="Times New Roman" w:cs="Times New Roman"/>
                <w:color w:val="000000"/>
                <w:sz w:val="22"/>
                <w:lang w:val="lv-LV" w:eastAsia="en-GB"/>
              </w:rPr>
            </w:pPr>
            <w:r w:rsidRPr="00386780">
              <w:rPr>
                <w:rFonts w:eastAsia="Times New Roman" w:cs="Times New Roman"/>
                <w:color w:val="000000"/>
                <w:sz w:val="22"/>
                <w:lang w:val="lv-LV" w:eastAsia="en-GB"/>
              </w:rPr>
              <w:t>Atsaukt kaprāļus Vulfu un Stjuartu</w:t>
            </w:r>
          </w:p>
        </w:tc>
        <w:tc>
          <w:tcPr>
            <w:tcW w:w="1444" w:type="dxa"/>
            <w:tcBorders>
              <w:top w:val="nil"/>
              <w:left w:val="nil"/>
              <w:bottom w:val="single" w:sz="4" w:space="0" w:color="auto"/>
              <w:right w:val="single" w:sz="4" w:space="0" w:color="auto"/>
            </w:tcBorders>
            <w:noWrap/>
            <w:vAlign w:val="bottom"/>
            <w:hideMark/>
          </w:tcPr>
          <w:p w14:paraId="0B3D8C5F" w14:textId="77777777" w:rsidR="00386780" w:rsidRPr="00386780" w:rsidRDefault="00386780">
            <w:pPr>
              <w:spacing w:line="240" w:lineRule="auto"/>
              <w:jc w:val="left"/>
              <w:rPr>
                <w:rFonts w:eastAsia="Times New Roman" w:cs="Times New Roman"/>
                <w:color w:val="000000"/>
                <w:sz w:val="22"/>
                <w:lang w:val="lv-LV" w:eastAsia="en-GB"/>
              </w:rPr>
            </w:pPr>
            <w:r w:rsidRPr="00386780">
              <w:rPr>
                <w:rFonts w:eastAsia="Times New Roman" w:cs="Times New Roman"/>
                <w:color w:val="000000"/>
                <w:sz w:val="22"/>
                <w:lang w:val="lv-LV" w:eastAsia="en-GB"/>
              </w:rPr>
              <w:t>Radio</w:t>
            </w:r>
          </w:p>
        </w:tc>
        <w:tc>
          <w:tcPr>
            <w:tcW w:w="2517" w:type="dxa"/>
            <w:tcBorders>
              <w:top w:val="nil"/>
              <w:left w:val="nil"/>
              <w:bottom w:val="single" w:sz="4" w:space="0" w:color="auto"/>
              <w:right w:val="single" w:sz="4" w:space="0" w:color="auto"/>
            </w:tcBorders>
            <w:noWrap/>
            <w:vAlign w:val="bottom"/>
          </w:tcPr>
          <w:p w14:paraId="533EC475" w14:textId="77777777" w:rsidR="00386780" w:rsidRPr="00386780" w:rsidRDefault="00386780">
            <w:pPr>
              <w:spacing w:line="240" w:lineRule="auto"/>
              <w:jc w:val="left"/>
              <w:rPr>
                <w:rFonts w:eastAsia="Times New Roman" w:cs="Times New Roman"/>
                <w:color w:val="000000"/>
                <w:sz w:val="22"/>
                <w:lang w:val="lv-LV" w:eastAsia="en-GB"/>
              </w:rPr>
            </w:pPr>
          </w:p>
        </w:tc>
        <w:tc>
          <w:tcPr>
            <w:tcW w:w="1127" w:type="dxa"/>
            <w:tcBorders>
              <w:top w:val="nil"/>
              <w:left w:val="nil"/>
              <w:bottom w:val="single" w:sz="4" w:space="0" w:color="auto"/>
              <w:right w:val="single" w:sz="4" w:space="0" w:color="auto"/>
            </w:tcBorders>
            <w:noWrap/>
            <w:vAlign w:val="bottom"/>
          </w:tcPr>
          <w:p w14:paraId="2A039795" w14:textId="77777777" w:rsidR="00386780" w:rsidRPr="00386780" w:rsidRDefault="00386780">
            <w:pPr>
              <w:spacing w:line="240" w:lineRule="auto"/>
              <w:jc w:val="left"/>
              <w:rPr>
                <w:rFonts w:eastAsia="Times New Roman" w:cs="Times New Roman"/>
                <w:color w:val="000000"/>
                <w:sz w:val="22"/>
                <w:lang w:val="lv-LV" w:eastAsia="en-GB"/>
              </w:rPr>
            </w:pPr>
          </w:p>
        </w:tc>
        <w:tc>
          <w:tcPr>
            <w:tcW w:w="997" w:type="dxa"/>
            <w:tcBorders>
              <w:top w:val="nil"/>
              <w:left w:val="nil"/>
              <w:bottom w:val="single" w:sz="4" w:space="0" w:color="auto"/>
              <w:right w:val="single" w:sz="4" w:space="0" w:color="auto"/>
            </w:tcBorders>
            <w:noWrap/>
            <w:vAlign w:val="bottom"/>
          </w:tcPr>
          <w:p w14:paraId="66DAED78" w14:textId="77777777" w:rsidR="00386780" w:rsidRPr="00386780" w:rsidRDefault="00386780">
            <w:pPr>
              <w:spacing w:line="240" w:lineRule="auto"/>
              <w:jc w:val="left"/>
              <w:rPr>
                <w:rFonts w:eastAsia="Times New Roman" w:cs="Times New Roman"/>
                <w:color w:val="000000"/>
                <w:sz w:val="22"/>
                <w:lang w:val="lv-LV" w:eastAsia="en-GB"/>
              </w:rPr>
            </w:pPr>
          </w:p>
        </w:tc>
        <w:tc>
          <w:tcPr>
            <w:tcW w:w="957" w:type="dxa"/>
            <w:tcBorders>
              <w:top w:val="nil"/>
              <w:left w:val="nil"/>
              <w:bottom w:val="single" w:sz="4" w:space="0" w:color="auto"/>
              <w:right w:val="single" w:sz="4" w:space="0" w:color="auto"/>
            </w:tcBorders>
            <w:noWrap/>
            <w:vAlign w:val="bottom"/>
          </w:tcPr>
          <w:p w14:paraId="77D4F33A" w14:textId="77777777" w:rsidR="00386780" w:rsidRPr="00386780" w:rsidRDefault="00386780">
            <w:pPr>
              <w:spacing w:line="240" w:lineRule="auto"/>
              <w:jc w:val="left"/>
              <w:rPr>
                <w:rFonts w:eastAsia="Times New Roman" w:cs="Times New Roman"/>
                <w:color w:val="000000"/>
                <w:sz w:val="22"/>
                <w:lang w:val="lv-LV" w:eastAsia="en-GB"/>
              </w:rPr>
            </w:pPr>
          </w:p>
        </w:tc>
        <w:tc>
          <w:tcPr>
            <w:tcW w:w="1257" w:type="dxa"/>
            <w:tcBorders>
              <w:top w:val="nil"/>
              <w:left w:val="nil"/>
              <w:bottom w:val="single" w:sz="4" w:space="0" w:color="auto"/>
              <w:right w:val="single" w:sz="4" w:space="0" w:color="auto"/>
            </w:tcBorders>
            <w:hideMark/>
          </w:tcPr>
          <w:p w14:paraId="3F83E1B8" w14:textId="77777777" w:rsidR="00386780" w:rsidRPr="00386780" w:rsidRDefault="00386780">
            <w:pPr>
              <w:spacing w:line="240" w:lineRule="auto"/>
              <w:jc w:val="left"/>
              <w:rPr>
                <w:rFonts w:eastAsia="Times New Roman" w:cs="Times New Roman"/>
                <w:color w:val="000000"/>
                <w:sz w:val="22"/>
                <w:lang w:val="lv-LV" w:eastAsia="en-GB"/>
              </w:rPr>
            </w:pPr>
            <w:proofErr w:type="spellStart"/>
            <w:r w:rsidRPr="00386780">
              <w:rPr>
                <w:rFonts w:eastAsia="Times New Roman" w:cs="Times New Roman"/>
                <w:color w:val="000000"/>
                <w:sz w:val="22"/>
                <w:lang w:val="lv-LV" w:eastAsia="en-GB"/>
              </w:rPr>
              <w:t>Volfai</w:t>
            </w:r>
            <w:proofErr w:type="spellEnd"/>
            <w:r w:rsidRPr="00386780">
              <w:rPr>
                <w:rFonts w:eastAsia="Times New Roman" w:cs="Times New Roman"/>
                <w:color w:val="000000"/>
                <w:sz w:val="22"/>
                <w:lang w:val="lv-LV" w:eastAsia="en-GB"/>
              </w:rPr>
              <w:t xml:space="preserve"> un Ādamsonam ir nepieciešamas 90 </w:t>
            </w:r>
            <w:proofErr w:type="gramStart"/>
            <w:r w:rsidRPr="00386780">
              <w:rPr>
                <w:rFonts w:eastAsia="Times New Roman" w:cs="Times New Roman"/>
                <w:color w:val="000000"/>
                <w:sz w:val="22"/>
                <w:lang w:val="lv-LV" w:eastAsia="en-GB"/>
              </w:rPr>
              <w:t>minūtes</w:t>
            </w:r>
            <w:proofErr w:type="gramEnd"/>
            <w:r w:rsidRPr="00386780">
              <w:rPr>
                <w:rFonts w:eastAsia="Times New Roman" w:cs="Times New Roman"/>
                <w:color w:val="000000"/>
                <w:sz w:val="22"/>
                <w:lang w:val="lv-LV" w:eastAsia="en-GB"/>
              </w:rPr>
              <w:t>, lai atgrieztos</w:t>
            </w:r>
          </w:p>
        </w:tc>
      </w:tr>
      <w:tr w:rsidR="00386780" w:rsidRPr="00CB0A9A" w14:paraId="525683B9" w14:textId="77777777" w:rsidTr="00386780">
        <w:trPr>
          <w:trHeight w:val="294"/>
          <w:jc w:val="center"/>
        </w:trPr>
        <w:tc>
          <w:tcPr>
            <w:tcW w:w="707" w:type="dxa"/>
            <w:tcBorders>
              <w:top w:val="nil"/>
              <w:left w:val="single" w:sz="4" w:space="0" w:color="auto"/>
              <w:bottom w:val="single" w:sz="4" w:space="0" w:color="auto"/>
              <w:right w:val="single" w:sz="4" w:space="0" w:color="auto"/>
            </w:tcBorders>
            <w:shd w:val="clear" w:color="auto" w:fill="E7E6E6"/>
            <w:noWrap/>
            <w:vAlign w:val="bottom"/>
            <w:hideMark/>
          </w:tcPr>
          <w:p w14:paraId="1433687D" w14:textId="77777777" w:rsidR="00386780" w:rsidRPr="00386780" w:rsidRDefault="00386780">
            <w:pPr>
              <w:spacing w:line="240" w:lineRule="auto"/>
              <w:jc w:val="left"/>
              <w:rPr>
                <w:rFonts w:eastAsia="Times New Roman" w:cs="Times New Roman"/>
                <w:color w:val="000000"/>
                <w:sz w:val="22"/>
                <w:lang w:val="lv-LV" w:eastAsia="en-GB"/>
              </w:rPr>
            </w:pPr>
            <w:r w:rsidRPr="00386780">
              <w:rPr>
                <w:rFonts w:eastAsia="Times New Roman" w:cs="Times New Roman"/>
                <w:color w:val="000000"/>
                <w:sz w:val="22"/>
                <w:lang w:val="lv-LV" w:eastAsia="en-GB"/>
              </w:rPr>
              <w:t>3</w:t>
            </w:r>
          </w:p>
        </w:tc>
        <w:tc>
          <w:tcPr>
            <w:tcW w:w="986" w:type="dxa"/>
            <w:tcBorders>
              <w:top w:val="nil"/>
              <w:left w:val="nil"/>
              <w:bottom w:val="single" w:sz="4" w:space="0" w:color="auto"/>
              <w:right w:val="single" w:sz="4" w:space="0" w:color="auto"/>
            </w:tcBorders>
            <w:shd w:val="clear" w:color="auto" w:fill="E7E6E6"/>
            <w:noWrap/>
            <w:vAlign w:val="bottom"/>
            <w:hideMark/>
          </w:tcPr>
          <w:p w14:paraId="133C4BB8" w14:textId="77777777" w:rsidR="00386780" w:rsidRPr="00386780" w:rsidRDefault="00386780">
            <w:pPr>
              <w:spacing w:line="240" w:lineRule="auto"/>
              <w:jc w:val="left"/>
              <w:rPr>
                <w:rFonts w:eastAsia="Times New Roman" w:cs="Times New Roman"/>
                <w:color w:val="000000"/>
                <w:sz w:val="22"/>
                <w:lang w:val="lv-LV" w:eastAsia="en-GB"/>
              </w:rPr>
            </w:pPr>
            <w:r w:rsidRPr="00386780">
              <w:rPr>
                <w:rFonts w:eastAsia="Times New Roman" w:cs="Times New Roman"/>
                <w:color w:val="000000"/>
                <w:sz w:val="22"/>
                <w:lang w:val="lv-LV" w:eastAsia="en-GB"/>
              </w:rPr>
              <w:t>Nosūtīt Milleru uz lidostu</w:t>
            </w:r>
          </w:p>
        </w:tc>
        <w:tc>
          <w:tcPr>
            <w:tcW w:w="1444" w:type="dxa"/>
            <w:tcBorders>
              <w:top w:val="nil"/>
              <w:left w:val="nil"/>
              <w:bottom w:val="single" w:sz="4" w:space="0" w:color="auto"/>
              <w:right w:val="single" w:sz="4" w:space="0" w:color="auto"/>
            </w:tcBorders>
            <w:shd w:val="clear" w:color="auto" w:fill="E7E6E6"/>
            <w:noWrap/>
            <w:vAlign w:val="bottom"/>
            <w:hideMark/>
          </w:tcPr>
          <w:p w14:paraId="0B319030" w14:textId="77777777" w:rsidR="00386780" w:rsidRPr="00386780" w:rsidRDefault="00386780">
            <w:pPr>
              <w:spacing w:line="240" w:lineRule="auto"/>
              <w:jc w:val="left"/>
              <w:rPr>
                <w:rFonts w:eastAsia="Times New Roman" w:cs="Times New Roman"/>
                <w:color w:val="000000"/>
                <w:sz w:val="22"/>
                <w:lang w:val="lv-LV" w:eastAsia="en-GB"/>
              </w:rPr>
            </w:pPr>
            <w:r w:rsidRPr="00386780">
              <w:rPr>
                <w:rFonts w:eastAsia="Times New Roman" w:cs="Times New Roman"/>
                <w:color w:val="000000"/>
                <w:sz w:val="22"/>
                <w:lang w:val="lv-LV" w:eastAsia="en-GB"/>
              </w:rPr>
              <w:t>Kvadracikls</w:t>
            </w:r>
          </w:p>
        </w:tc>
        <w:tc>
          <w:tcPr>
            <w:tcW w:w="2517" w:type="dxa"/>
            <w:tcBorders>
              <w:top w:val="nil"/>
              <w:left w:val="nil"/>
              <w:bottom w:val="single" w:sz="4" w:space="0" w:color="auto"/>
              <w:right w:val="single" w:sz="4" w:space="0" w:color="auto"/>
            </w:tcBorders>
            <w:shd w:val="clear" w:color="auto" w:fill="E7E6E6"/>
            <w:noWrap/>
            <w:vAlign w:val="bottom"/>
            <w:hideMark/>
          </w:tcPr>
          <w:p w14:paraId="077539B6" w14:textId="77777777" w:rsidR="00386780" w:rsidRPr="00386780" w:rsidRDefault="00386780">
            <w:pPr>
              <w:spacing w:line="240" w:lineRule="auto"/>
              <w:jc w:val="left"/>
              <w:rPr>
                <w:rFonts w:eastAsia="Times New Roman" w:cs="Times New Roman"/>
                <w:color w:val="000000"/>
                <w:sz w:val="22"/>
                <w:lang w:val="lv-LV" w:eastAsia="en-GB"/>
              </w:rPr>
            </w:pPr>
            <w:r w:rsidRPr="00386780">
              <w:rPr>
                <w:rFonts w:eastAsia="Times New Roman" w:cs="Times New Roman"/>
                <w:color w:val="000000"/>
                <w:sz w:val="22"/>
                <w:lang w:val="lv-LV" w:eastAsia="en-GB"/>
              </w:rPr>
              <w:t> Millers</w:t>
            </w:r>
          </w:p>
        </w:tc>
        <w:tc>
          <w:tcPr>
            <w:tcW w:w="1127" w:type="dxa"/>
            <w:tcBorders>
              <w:top w:val="nil"/>
              <w:left w:val="nil"/>
              <w:bottom w:val="single" w:sz="4" w:space="0" w:color="auto"/>
              <w:right w:val="single" w:sz="4" w:space="0" w:color="auto"/>
            </w:tcBorders>
            <w:shd w:val="clear" w:color="auto" w:fill="E7E6E6"/>
            <w:noWrap/>
            <w:vAlign w:val="bottom"/>
            <w:hideMark/>
          </w:tcPr>
          <w:p w14:paraId="3733BE67" w14:textId="77777777" w:rsidR="00386780" w:rsidRPr="00386780" w:rsidRDefault="00386780">
            <w:pPr>
              <w:spacing w:line="240" w:lineRule="auto"/>
              <w:jc w:val="left"/>
              <w:rPr>
                <w:rFonts w:eastAsia="Times New Roman" w:cs="Times New Roman"/>
                <w:color w:val="000000"/>
                <w:sz w:val="22"/>
                <w:lang w:val="lv-LV" w:eastAsia="en-GB"/>
              </w:rPr>
            </w:pPr>
            <w:r w:rsidRPr="00386780">
              <w:rPr>
                <w:rFonts w:eastAsia="Times New Roman" w:cs="Times New Roman"/>
                <w:color w:val="000000"/>
                <w:sz w:val="22"/>
                <w:lang w:val="lv-LV" w:eastAsia="en-GB"/>
              </w:rPr>
              <w:t>Bāze</w:t>
            </w:r>
          </w:p>
        </w:tc>
        <w:tc>
          <w:tcPr>
            <w:tcW w:w="997" w:type="dxa"/>
            <w:tcBorders>
              <w:top w:val="nil"/>
              <w:left w:val="nil"/>
              <w:bottom w:val="single" w:sz="4" w:space="0" w:color="auto"/>
              <w:right w:val="single" w:sz="4" w:space="0" w:color="auto"/>
            </w:tcBorders>
            <w:shd w:val="clear" w:color="auto" w:fill="E7E6E6"/>
            <w:noWrap/>
            <w:vAlign w:val="bottom"/>
            <w:hideMark/>
          </w:tcPr>
          <w:p w14:paraId="571C539A" w14:textId="77777777" w:rsidR="00386780" w:rsidRPr="00386780" w:rsidRDefault="00386780">
            <w:pPr>
              <w:spacing w:line="240" w:lineRule="auto"/>
              <w:jc w:val="left"/>
              <w:rPr>
                <w:rFonts w:eastAsia="Times New Roman" w:cs="Times New Roman"/>
                <w:color w:val="000000"/>
                <w:sz w:val="22"/>
                <w:lang w:val="lv-LV" w:eastAsia="en-GB"/>
              </w:rPr>
            </w:pPr>
            <w:r w:rsidRPr="00386780">
              <w:rPr>
                <w:rFonts w:eastAsia="Times New Roman" w:cs="Times New Roman"/>
                <w:color w:val="000000"/>
                <w:sz w:val="22"/>
                <w:lang w:val="lv-LV" w:eastAsia="en-GB"/>
              </w:rPr>
              <w:t> Lidosta</w:t>
            </w:r>
          </w:p>
        </w:tc>
        <w:tc>
          <w:tcPr>
            <w:tcW w:w="957" w:type="dxa"/>
            <w:tcBorders>
              <w:top w:val="nil"/>
              <w:left w:val="nil"/>
              <w:bottom w:val="single" w:sz="4" w:space="0" w:color="auto"/>
              <w:right w:val="single" w:sz="4" w:space="0" w:color="auto"/>
            </w:tcBorders>
            <w:shd w:val="clear" w:color="auto" w:fill="E7E6E6"/>
            <w:noWrap/>
            <w:vAlign w:val="bottom"/>
            <w:hideMark/>
          </w:tcPr>
          <w:p w14:paraId="74C02125" w14:textId="77777777" w:rsidR="00386780" w:rsidRPr="00386780" w:rsidRDefault="00386780">
            <w:pPr>
              <w:spacing w:line="240" w:lineRule="auto"/>
              <w:jc w:val="left"/>
              <w:rPr>
                <w:rFonts w:eastAsia="Times New Roman" w:cs="Times New Roman"/>
                <w:color w:val="000000"/>
                <w:sz w:val="22"/>
                <w:lang w:val="lv-LV" w:eastAsia="en-GB"/>
              </w:rPr>
            </w:pPr>
            <w:r w:rsidRPr="00386780">
              <w:rPr>
                <w:rFonts w:eastAsia="Times New Roman" w:cs="Times New Roman"/>
                <w:color w:val="000000"/>
                <w:sz w:val="22"/>
                <w:lang w:val="lv-LV" w:eastAsia="en-GB"/>
              </w:rPr>
              <w:t xml:space="preserve"> 4 h, 7 min30 </w:t>
            </w:r>
            <w:proofErr w:type="spellStart"/>
            <w:r w:rsidRPr="00386780">
              <w:rPr>
                <w:rFonts w:eastAsia="Times New Roman" w:cs="Times New Roman"/>
                <w:color w:val="000000"/>
                <w:sz w:val="22"/>
                <w:lang w:val="lv-LV" w:eastAsia="en-GB"/>
              </w:rPr>
              <w:t>sec</w:t>
            </w:r>
            <w:proofErr w:type="spellEnd"/>
          </w:p>
        </w:tc>
        <w:tc>
          <w:tcPr>
            <w:tcW w:w="1257" w:type="dxa"/>
            <w:tcBorders>
              <w:top w:val="nil"/>
              <w:left w:val="nil"/>
              <w:bottom w:val="single" w:sz="4" w:space="0" w:color="auto"/>
              <w:right w:val="single" w:sz="4" w:space="0" w:color="auto"/>
            </w:tcBorders>
            <w:shd w:val="clear" w:color="auto" w:fill="E7E6E6"/>
            <w:hideMark/>
          </w:tcPr>
          <w:p w14:paraId="09C47F5B" w14:textId="77777777" w:rsidR="00386780" w:rsidRPr="00386780" w:rsidRDefault="00386780">
            <w:pPr>
              <w:spacing w:line="240" w:lineRule="auto"/>
              <w:jc w:val="left"/>
              <w:rPr>
                <w:rFonts w:eastAsia="Times New Roman" w:cs="Times New Roman"/>
                <w:color w:val="000000"/>
                <w:sz w:val="22"/>
                <w:lang w:val="lv-LV" w:eastAsia="en-GB"/>
              </w:rPr>
            </w:pPr>
            <w:r w:rsidRPr="00386780">
              <w:rPr>
                <w:rFonts w:eastAsia="Times New Roman" w:cs="Times New Roman"/>
                <w:color w:val="000000"/>
                <w:sz w:val="22"/>
                <w:lang w:val="lv-LV" w:eastAsia="en-GB"/>
              </w:rPr>
              <w:t xml:space="preserve">Millers dodas ceļā brīdī, kad meitene tiek vesta uz pārceltuvi </w:t>
            </w:r>
          </w:p>
        </w:tc>
      </w:tr>
      <w:tr w:rsidR="00386780" w:rsidRPr="00CB0A9A" w14:paraId="1CC7AF86" w14:textId="77777777" w:rsidTr="00386780">
        <w:trPr>
          <w:trHeight w:val="309"/>
          <w:jc w:val="center"/>
        </w:trPr>
        <w:tc>
          <w:tcPr>
            <w:tcW w:w="707" w:type="dxa"/>
            <w:tcBorders>
              <w:top w:val="nil"/>
              <w:left w:val="single" w:sz="4" w:space="0" w:color="auto"/>
              <w:bottom w:val="single" w:sz="4" w:space="0" w:color="auto"/>
              <w:right w:val="single" w:sz="4" w:space="0" w:color="auto"/>
            </w:tcBorders>
            <w:noWrap/>
            <w:vAlign w:val="bottom"/>
            <w:hideMark/>
          </w:tcPr>
          <w:p w14:paraId="5C083CDA" w14:textId="77777777" w:rsidR="00386780" w:rsidRPr="00386780" w:rsidRDefault="00386780">
            <w:pPr>
              <w:spacing w:line="240" w:lineRule="auto"/>
              <w:jc w:val="left"/>
              <w:rPr>
                <w:rFonts w:eastAsia="Times New Roman" w:cs="Times New Roman"/>
                <w:color w:val="000000"/>
                <w:szCs w:val="24"/>
                <w:lang w:val="lv-LV" w:eastAsia="en-GB"/>
              </w:rPr>
            </w:pPr>
            <w:r w:rsidRPr="00386780">
              <w:rPr>
                <w:rFonts w:eastAsia="Times New Roman" w:cs="Times New Roman"/>
                <w:color w:val="000000"/>
                <w:szCs w:val="24"/>
                <w:lang w:val="lv-LV" w:eastAsia="en-GB"/>
              </w:rPr>
              <w:t>4</w:t>
            </w:r>
          </w:p>
        </w:tc>
        <w:tc>
          <w:tcPr>
            <w:tcW w:w="986" w:type="dxa"/>
            <w:tcBorders>
              <w:top w:val="nil"/>
              <w:left w:val="nil"/>
              <w:bottom w:val="single" w:sz="4" w:space="0" w:color="auto"/>
              <w:right w:val="single" w:sz="4" w:space="0" w:color="auto"/>
            </w:tcBorders>
            <w:noWrap/>
            <w:vAlign w:val="bottom"/>
            <w:hideMark/>
          </w:tcPr>
          <w:p w14:paraId="43135F92" w14:textId="77777777" w:rsidR="00386780" w:rsidRPr="00386780" w:rsidRDefault="00386780">
            <w:pPr>
              <w:spacing w:line="240" w:lineRule="auto"/>
              <w:jc w:val="left"/>
              <w:rPr>
                <w:rFonts w:eastAsia="Times New Roman" w:cs="Times New Roman"/>
                <w:color w:val="000000"/>
                <w:sz w:val="22"/>
                <w:lang w:val="lv-LV" w:eastAsia="en-GB"/>
              </w:rPr>
            </w:pPr>
            <w:r w:rsidRPr="00386780">
              <w:rPr>
                <w:rFonts w:eastAsia="Times New Roman" w:cs="Times New Roman"/>
                <w:color w:val="000000"/>
                <w:sz w:val="22"/>
                <w:lang w:val="lv-LV" w:eastAsia="en-GB"/>
              </w:rPr>
              <w:t>Meitene tiek pārcelta uz otru krastu</w:t>
            </w:r>
          </w:p>
        </w:tc>
        <w:tc>
          <w:tcPr>
            <w:tcW w:w="1444" w:type="dxa"/>
            <w:tcBorders>
              <w:top w:val="nil"/>
              <w:left w:val="nil"/>
              <w:bottom w:val="single" w:sz="4" w:space="0" w:color="auto"/>
              <w:right w:val="single" w:sz="4" w:space="0" w:color="auto"/>
            </w:tcBorders>
            <w:noWrap/>
            <w:vAlign w:val="bottom"/>
            <w:hideMark/>
          </w:tcPr>
          <w:p w14:paraId="59463EDA" w14:textId="77777777" w:rsidR="00386780" w:rsidRPr="00386780" w:rsidRDefault="00386780">
            <w:pPr>
              <w:spacing w:line="240" w:lineRule="auto"/>
              <w:jc w:val="left"/>
              <w:rPr>
                <w:rFonts w:eastAsia="Times New Roman" w:cs="Times New Roman"/>
                <w:color w:val="000000"/>
                <w:sz w:val="22"/>
                <w:lang w:val="lv-LV" w:eastAsia="en-GB"/>
              </w:rPr>
            </w:pPr>
            <w:r w:rsidRPr="00386780">
              <w:rPr>
                <w:rFonts w:eastAsia="Times New Roman" w:cs="Times New Roman"/>
                <w:color w:val="000000"/>
                <w:sz w:val="22"/>
                <w:lang w:val="lv-LV" w:eastAsia="en-GB"/>
              </w:rPr>
              <w:t>Prāmis</w:t>
            </w:r>
          </w:p>
        </w:tc>
        <w:tc>
          <w:tcPr>
            <w:tcW w:w="2517" w:type="dxa"/>
            <w:tcBorders>
              <w:top w:val="nil"/>
              <w:left w:val="nil"/>
              <w:bottom w:val="single" w:sz="4" w:space="0" w:color="auto"/>
              <w:right w:val="single" w:sz="4" w:space="0" w:color="auto"/>
            </w:tcBorders>
            <w:noWrap/>
            <w:vAlign w:val="bottom"/>
            <w:hideMark/>
          </w:tcPr>
          <w:p w14:paraId="76E610BA" w14:textId="77777777" w:rsidR="00386780" w:rsidRPr="00386780" w:rsidRDefault="00386780">
            <w:pPr>
              <w:spacing w:line="240" w:lineRule="auto"/>
              <w:jc w:val="left"/>
              <w:rPr>
                <w:rFonts w:eastAsia="Times New Roman" w:cs="Times New Roman"/>
                <w:color w:val="000000"/>
                <w:sz w:val="22"/>
                <w:lang w:val="lv-LV" w:eastAsia="en-GB"/>
              </w:rPr>
            </w:pPr>
            <w:r w:rsidRPr="00386780">
              <w:rPr>
                <w:rFonts w:eastAsia="Times New Roman" w:cs="Times New Roman"/>
                <w:color w:val="000000"/>
                <w:sz w:val="22"/>
                <w:lang w:val="lv-LV" w:eastAsia="en-GB"/>
              </w:rPr>
              <w:t xml:space="preserve">Meitene, </w:t>
            </w:r>
            <w:proofErr w:type="spellStart"/>
            <w:r w:rsidRPr="00386780">
              <w:rPr>
                <w:rFonts w:eastAsia="Times New Roman" w:cs="Times New Roman"/>
                <w:color w:val="000000"/>
                <w:sz w:val="22"/>
                <w:lang w:val="lv-LV" w:eastAsia="en-GB"/>
              </w:rPr>
              <w:t>Abdulla</w:t>
            </w:r>
            <w:proofErr w:type="spellEnd"/>
          </w:p>
        </w:tc>
        <w:tc>
          <w:tcPr>
            <w:tcW w:w="1127" w:type="dxa"/>
            <w:tcBorders>
              <w:top w:val="nil"/>
              <w:left w:val="nil"/>
              <w:bottom w:val="single" w:sz="4" w:space="0" w:color="auto"/>
              <w:right w:val="single" w:sz="4" w:space="0" w:color="auto"/>
            </w:tcBorders>
            <w:noWrap/>
            <w:vAlign w:val="bottom"/>
            <w:hideMark/>
          </w:tcPr>
          <w:p w14:paraId="731CA01C" w14:textId="77777777" w:rsidR="00386780" w:rsidRPr="00386780" w:rsidRDefault="00386780">
            <w:pPr>
              <w:spacing w:line="240" w:lineRule="auto"/>
              <w:jc w:val="left"/>
              <w:rPr>
                <w:rFonts w:eastAsia="Times New Roman" w:cs="Times New Roman"/>
                <w:color w:val="000000"/>
                <w:sz w:val="22"/>
                <w:lang w:val="lv-LV" w:eastAsia="en-GB"/>
              </w:rPr>
            </w:pPr>
            <w:r w:rsidRPr="00386780">
              <w:rPr>
                <w:rFonts w:eastAsia="Times New Roman" w:cs="Times New Roman"/>
                <w:color w:val="000000"/>
                <w:sz w:val="22"/>
                <w:lang w:val="lv-LV" w:eastAsia="en-GB"/>
              </w:rPr>
              <w:t>Viens upes krasts</w:t>
            </w:r>
          </w:p>
        </w:tc>
        <w:tc>
          <w:tcPr>
            <w:tcW w:w="997" w:type="dxa"/>
            <w:tcBorders>
              <w:top w:val="nil"/>
              <w:left w:val="nil"/>
              <w:bottom w:val="single" w:sz="4" w:space="0" w:color="auto"/>
              <w:right w:val="single" w:sz="4" w:space="0" w:color="auto"/>
            </w:tcBorders>
            <w:noWrap/>
            <w:vAlign w:val="bottom"/>
            <w:hideMark/>
          </w:tcPr>
          <w:p w14:paraId="2C374BC8" w14:textId="77777777" w:rsidR="00386780" w:rsidRPr="00386780" w:rsidRDefault="00386780">
            <w:pPr>
              <w:spacing w:line="240" w:lineRule="auto"/>
              <w:jc w:val="left"/>
              <w:rPr>
                <w:rFonts w:eastAsia="Times New Roman" w:cs="Times New Roman"/>
                <w:color w:val="000000"/>
                <w:sz w:val="22"/>
                <w:lang w:val="lv-LV" w:eastAsia="en-GB"/>
              </w:rPr>
            </w:pPr>
            <w:r w:rsidRPr="00386780">
              <w:rPr>
                <w:rFonts w:eastAsia="Times New Roman" w:cs="Times New Roman"/>
                <w:color w:val="000000"/>
                <w:sz w:val="22"/>
                <w:lang w:val="lv-LV" w:eastAsia="en-GB"/>
              </w:rPr>
              <w:t>Otrs upes krasts</w:t>
            </w:r>
          </w:p>
        </w:tc>
        <w:tc>
          <w:tcPr>
            <w:tcW w:w="957" w:type="dxa"/>
            <w:tcBorders>
              <w:top w:val="nil"/>
              <w:left w:val="nil"/>
              <w:bottom w:val="single" w:sz="4" w:space="0" w:color="auto"/>
              <w:right w:val="single" w:sz="4" w:space="0" w:color="auto"/>
            </w:tcBorders>
            <w:noWrap/>
            <w:vAlign w:val="bottom"/>
            <w:hideMark/>
          </w:tcPr>
          <w:p w14:paraId="60630A00" w14:textId="77777777" w:rsidR="00386780" w:rsidRPr="00386780" w:rsidRDefault="00386780">
            <w:pPr>
              <w:spacing w:line="240" w:lineRule="auto"/>
              <w:jc w:val="left"/>
              <w:rPr>
                <w:rFonts w:eastAsia="Times New Roman" w:cs="Times New Roman"/>
                <w:color w:val="000000"/>
                <w:sz w:val="22"/>
                <w:lang w:val="lv-LV" w:eastAsia="en-GB"/>
              </w:rPr>
            </w:pPr>
            <w:r w:rsidRPr="00386780">
              <w:rPr>
                <w:rFonts w:eastAsia="Times New Roman" w:cs="Times New Roman"/>
                <w:color w:val="000000"/>
                <w:sz w:val="22"/>
                <w:lang w:val="lv-LV" w:eastAsia="en-GB"/>
              </w:rPr>
              <w:t>45 min</w:t>
            </w:r>
          </w:p>
        </w:tc>
        <w:tc>
          <w:tcPr>
            <w:tcW w:w="1257" w:type="dxa"/>
            <w:tcBorders>
              <w:top w:val="nil"/>
              <w:left w:val="nil"/>
              <w:bottom w:val="single" w:sz="4" w:space="0" w:color="auto"/>
              <w:right w:val="single" w:sz="4" w:space="0" w:color="auto"/>
            </w:tcBorders>
            <w:hideMark/>
          </w:tcPr>
          <w:p w14:paraId="528393BE" w14:textId="77777777" w:rsidR="00386780" w:rsidRPr="00386780" w:rsidRDefault="00386780">
            <w:pPr>
              <w:spacing w:line="240" w:lineRule="auto"/>
              <w:jc w:val="left"/>
              <w:rPr>
                <w:rFonts w:eastAsia="Times New Roman" w:cs="Times New Roman"/>
                <w:color w:val="000000"/>
                <w:sz w:val="22"/>
                <w:lang w:val="lv-LV" w:eastAsia="en-GB"/>
              </w:rPr>
            </w:pPr>
            <w:r w:rsidRPr="00386780">
              <w:rPr>
                <w:rFonts w:eastAsia="Times New Roman" w:cs="Times New Roman"/>
                <w:color w:val="000000"/>
                <w:sz w:val="22"/>
                <w:lang w:val="lv-LV" w:eastAsia="en-GB"/>
              </w:rPr>
              <w:t xml:space="preserve">MEDEVAC var izsaukt no pārceltuves. Lidmašīna ierodas lidojuma vietā 1h laikā </w:t>
            </w:r>
          </w:p>
        </w:tc>
      </w:tr>
      <w:tr w:rsidR="00386780" w:rsidRPr="00386780" w14:paraId="258E99CB" w14:textId="77777777" w:rsidTr="00386780">
        <w:trPr>
          <w:trHeight w:val="294"/>
          <w:jc w:val="center"/>
        </w:trPr>
        <w:tc>
          <w:tcPr>
            <w:tcW w:w="707" w:type="dxa"/>
            <w:tcBorders>
              <w:top w:val="nil"/>
              <w:left w:val="single" w:sz="4" w:space="0" w:color="auto"/>
              <w:bottom w:val="single" w:sz="4" w:space="0" w:color="auto"/>
              <w:right w:val="single" w:sz="4" w:space="0" w:color="auto"/>
            </w:tcBorders>
            <w:shd w:val="clear" w:color="auto" w:fill="E7E6E6"/>
            <w:noWrap/>
            <w:vAlign w:val="bottom"/>
            <w:hideMark/>
          </w:tcPr>
          <w:p w14:paraId="33A576CE" w14:textId="77777777" w:rsidR="00386780" w:rsidRPr="00386780" w:rsidRDefault="00386780">
            <w:pPr>
              <w:spacing w:line="240" w:lineRule="auto"/>
              <w:jc w:val="left"/>
              <w:rPr>
                <w:rFonts w:eastAsia="Times New Roman" w:cs="Times New Roman"/>
                <w:color w:val="000000"/>
                <w:sz w:val="22"/>
                <w:lang w:val="lv-LV" w:eastAsia="en-GB"/>
              </w:rPr>
            </w:pPr>
            <w:r w:rsidRPr="00386780">
              <w:rPr>
                <w:rFonts w:eastAsia="Times New Roman" w:cs="Times New Roman"/>
                <w:color w:val="000000"/>
                <w:sz w:val="22"/>
                <w:lang w:val="lv-LV" w:eastAsia="en-GB"/>
              </w:rPr>
              <w:t>5</w:t>
            </w:r>
          </w:p>
        </w:tc>
        <w:tc>
          <w:tcPr>
            <w:tcW w:w="986" w:type="dxa"/>
            <w:tcBorders>
              <w:top w:val="nil"/>
              <w:left w:val="nil"/>
              <w:bottom w:val="single" w:sz="4" w:space="0" w:color="auto"/>
              <w:right w:val="single" w:sz="4" w:space="0" w:color="auto"/>
            </w:tcBorders>
            <w:shd w:val="clear" w:color="auto" w:fill="E7E6E6"/>
            <w:noWrap/>
            <w:vAlign w:val="bottom"/>
            <w:hideMark/>
          </w:tcPr>
          <w:p w14:paraId="6DCB8F7B" w14:textId="77777777" w:rsidR="00386780" w:rsidRPr="00386780" w:rsidRDefault="00386780">
            <w:pPr>
              <w:spacing w:line="240" w:lineRule="auto"/>
              <w:jc w:val="left"/>
              <w:rPr>
                <w:rFonts w:eastAsia="Times New Roman" w:cs="Times New Roman"/>
                <w:color w:val="000000"/>
                <w:sz w:val="22"/>
                <w:lang w:val="lv-LV" w:eastAsia="en-GB"/>
              </w:rPr>
            </w:pPr>
            <w:r w:rsidRPr="00386780">
              <w:rPr>
                <w:rFonts w:eastAsia="Times New Roman" w:cs="Times New Roman"/>
                <w:color w:val="000000"/>
                <w:sz w:val="22"/>
                <w:lang w:val="lv-LV" w:eastAsia="en-GB"/>
              </w:rPr>
              <w:t> Atgriezties bāzē</w:t>
            </w:r>
          </w:p>
        </w:tc>
        <w:tc>
          <w:tcPr>
            <w:tcW w:w="1444" w:type="dxa"/>
            <w:tcBorders>
              <w:top w:val="nil"/>
              <w:left w:val="nil"/>
              <w:bottom w:val="single" w:sz="4" w:space="0" w:color="auto"/>
              <w:right w:val="single" w:sz="4" w:space="0" w:color="auto"/>
            </w:tcBorders>
            <w:shd w:val="clear" w:color="auto" w:fill="E7E6E6"/>
            <w:noWrap/>
            <w:vAlign w:val="bottom"/>
            <w:hideMark/>
          </w:tcPr>
          <w:p w14:paraId="354C48F0" w14:textId="77777777" w:rsidR="00386780" w:rsidRPr="00386780" w:rsidRDefault="00386780">
            <w:pPr>
              <w:spacing w:line="240" w:lineRule="auto"/>
              <w:jc w:val="left"/>
              <w:rPr>
                <w:rFonts w:eastAsia="Times New Roman" w:cs="Times New Roman"/>
                <w:color w:val="000000"/>
                <w:sz w:val="22"/>
                <w:lang w:val="lv-LV" w:eastAsia="en-GB"/>
              </w:rPr>
            </w:pPr>
            <w:r w:rsidRPr="00386780">
              <w:rPr>
                <w:rFonts w:eastAsia="Times New Roman" w:cs="Times New Roman"/>
                <w:color w:val="000000"/>
                <w:sz w:val="22"/>
                <w:lang w:val="lv-LV" w:eastAsia="en-GB"/>
              </w:rPr>
              <w:t>  HUMVEE</w:t>
            </w:r>
          </w:p>
        </w:tc>
        <w:tc>
          <w:tcPr>
            <w:tcW w:w="2517" w:type="dxa"/>
            <w:tcBorders>
              <w:top w:val="nil"/>
              <w:left w:val="nil"/>
              <w:bottom w:val="single" w:sz="4" w:space="0" w:color="auto"/>
              <w:right w:val="single" w:sz="4" w:space="0" w:color="auto"/>
            </w:tcBorders>
            <w:shd w:val="clear" w:color="auto" w:fill="E7E6E6"/>
            <w:noWrap/>
            <w:vAlign w:val="bottom"/>
            <w:hideMark/>
          </w:tcPr>
          <w:p w14:paraId="4A96DE5A" w14:textId="77777777" w:rsidR="00386780" w:rsidRPr="00386780" w:rsidRDefault="00386780">
            <w:pPr>
              <w:spacing w:line="240" w:lineRule="auto"/>
              <w:jc w:val="left"/>
              <w:rPr>
                <w:rFonts w:eastAsia="Times New Roman" w:cs="Times New Roman"/>
                <w:color w:val="000000"/>
                <w:sz w:val="22"/>
                <w:lang w:val="lv-LV" w:eastAsia="en-GB"/>
              </w:rPr>
            </w:pPr>
            <w:r w:rsidRPr="00386780">
              <w:rPr>
                <w:rFonts w:eastAsia="Times New Roman" w:cs="Times New Roman"/>
                <w:color w:val="000000"/>
                <w:sz w:val="22"/>
                <w:lang w:val="lv-LV" w:eastAsia="en-GB"/>
              </w:rPr>
              <w:t> Es</w:t>
            </w:r>
          </w:p>
        </w:tc>
        <w:tc>
          <w:tcPr>
            <w:tcW w:w="1127" w:type="dxa"/>
            <w:tcBorders>
              <w:top w:val="nil"/>
              <w:left w:val="nil"/>
              <w:bottom w:val="single" w:sz="4" w:space="0" w:color="auto"/>
              <w:right w:val="single" w:sz="4" w:space="0" w:color="auto"/>
            </w:tcBorders>
            <w:shd w:val="clear" w:color="auto" w:fill="E7E6E6"/>
            <w:noWrap/>
            <w:vAlign w:val="bottom"/>
            <w:hideMark/>
          </w:tcPr>
          <w:p w14:paraId="18DD0142" w14:textId="77777777" w:rsidR="00386780" w:rsidRPr="00386780" w:rsidRDefault="00386780">
            <w:pPr>
              <w:spacing w:line="240" w:lineRule="auto"/>
              <w:jc w:val="left"/>
              <w:rPr>
                <w:rFonts w:eastAsia="Times New Roman" w:cs="Times New Roman"/>
                <w:color w:val="000000"/>
                <w:sz w:val="22"/>
                <w:lang w:val="lv-LV" w:eastAsia="en-GB"/>
              </w:rPr>
            </w:pPr>
            <w:r w:rsidRPr="00386780">
              <w:rPr>
                <w:rFonts w:eastAsia="Times New Roman" w:cs="Times New Roman"/>
                <w:color w:val="000000"/>
                <w:sz w:val="22"/>
                <w:lang w:val="lv-LV" w:eastAsia="en-GB"/>
              </w:rPr>
              <w:t> Pārceltuve</w:t>
            </w:r>
          </w:p>
        </w:tc>
        <w:tc>
          <w:tcPr>
            <w:tcW w:w="997" w:type="dxa"/>
            <w:tcBorders>
              <w:top w:val="nil"/>
              <w:left w:val="nil"/>
              <w:bottom w:val="single" w:sz="4" w:space="0" w:color="auto"/>
              <w:right w:val="single" w:sz="4" w:space="0" w:color="auto"/>
            </w:tcBorders>
            <w:shd w:val="clear" w:color="auto" w:fill="E7E6E6"/>
            <w:noWrap/>
            <w:vAlign w:val="bottom"/>
            <w:hideMark/>
          </w:tcPr>
          <w:p w14:paraId="7185FD4B" w14:textId="77777777" w:rsidR="00386780" w:rsidRPr="00386780" w:rsidRDefault="00386780">
            <w:pPr>
              <w:spacing w:line="240" w:lineRule="auto"/>
              <w:jc w:val="left"/>
              <w:rPr>
                <w:rFonts w:eastAsia="Times New Roman" w:cs="Times New Roman"/>
                <w:color w:val="000000"/>
                <w:sz w:val="22"/>
                <w:lang w:val="lv-LV" w:eastAsia="en-GB"/>
              </w:rPr>
            </w:pPr>
            <w:r w:rsidRPr="00386780">
              <w:rPr>
                <w:rFonts w:eastAsia="Times New Roman" w:cs="Times New Roman"/>
                <w:color w:val="000000"/>
                <w:sz w:val="22"/>
                <w:lang w:val="lv-LV" w:eastAsia="en-GB"/>
              </w:rPr>
              <w:t>Bāze</w:t>
            </w:r>
          </w:p>
        </w:tc>
        <w:tc>
          <w:tcPr>
            <w:tcW w:w="957" w:type="dxa"/>
            <w:tcBorders>
              <w:top w:val="nil"/>
              <w:left w:val="nil"/>
              <w:bottom w:val="single" w:sz="4" w:space="0" w:color="auto"/>
              <w:right w:val="single" w:sz="4" w:space="0" w:color="auto"/>
            </w:tcBorders>
            <w:shd w:val="clear" w:color="auto" w:fill="E7E6E6"/>
            <w:noWrap/>
            <w:vAlign w:val="bottom"/>
            <w:hideMark/>
          </w:tcPr>
          <w:p w14:paraId="3C53088D" w14:textId="77777777" w:rsidR="00386780" w:rsidRPr="00386780" w:rsidRDefault="00386780">
            <w:pPr>
              <w:spacing w:line="240" w:lineRule="auto"/>
              <w:jc w:val="left"/>
              <w:rPr>
                <w:rFonts w:eastAsia="Times New Roman" w:cs="Times New Roman"/>
                <w:color w:val="000000"/>
                <w:sz w:val="22"/>
                <w:lang w:val="lv-LV" w:eastAsia="en-GB"/>
              </w:rPr>
            </w:pPr>
            <w:r w:rsidRPr="00386780">
              <w:rPr>
                <w:rFonts w:eastAsia="Times New Roman" w:cs="Times New Roman"/>
                <w:color w:val="000000"/>
                <w:sz w:val="22"/>
                <w:lang w:val="lv-LV" w:eastAsia="en-GB"/>
              </w:rPr>
              <w:t> 48 min</w:t>
            </w:r>
          </w:p>
        </w:tc>
        <w:tc>
          <w:tcPr>
            <w:tcW w:w="1257" w:type="dxa"/>
            <w:tcBorders>
              <w:top w:val="nil"/>
              <w:left w:val="nil"/>
              <w:bottom w:val="single" w:sz="4" w:space="0" w:color="auto"/>
              <w:right w:val="single" w:sz="4" w:space="0" w:color="auto"/>
            </w:tcBorders>
            <w:shd w:val="clear" w:color="auto" w:fill="E7E6E6"/>
          </w:tcPr>
          <w:p w14:paraId="587BEF0D" w14:textId="77777777" w:rsidR="00386780" w:rsidRPr="00386780" w:rsidRDefault="00386780">
            <w:pPr>
              <w:spacing w:line="240" w:lineRule="auto"/>
              <w:jc w:val="left"/>
              <w:rPr>
                <w:rFonts w:eastAsia="Times New Roman" w:cs="Times New Roman"/>
                <w:color w:val="000000"/>
                <w:sz w:val="22"/>
                <w:lang w:val="lv-LV" w:eastAsia="en-GB"/>
              </w:rPr>
            </w:pPr>
          </w:p>
        </w:tc>
      </w:tr>
      <w:tr w:rsidR="00386780" w:rsidRPr="00386780" w14:paraId="01933D63" w14:textId="77777777" w:rsidTr="00386780">
        <w:trPr>
          <w:trHeight w:val="309"/>
          <w:jc w:val="center"/>
        </w:trPr>
        <w:tc>
          <w:tcPr>
            <w:tcW w:w="707" w:type="dxa"/>
            <w:tcBorders>
              <w:top w:val="nil"/>
              <w:left w:val="single" w:sz="4" w:space="0" w:color="auto"/>
              <w:bottom w:val="single" w:sz="4" w:space="0" w:color="auto"/>
              <w:right w:val="single" w:sz="4" w:space="0" w:color="auto"/>
            </w:tcBorders>
            <w:noWrap/>
            <w:vAlign w:val="bottom"/>
            <w:hideMark/>
          </w:tcPr>
          <w:p w14:paraId="6AAED2F1" w14:textId="77777777" w:rsidR="00386780" w:rsidRPr="00386780" w:rsidRDefault="00386780">
            <w:pPr>
              <w:spacing w:line="240" w:lineRule="auto"/>
              <w:jc w:val="left"/>
              <w:rPr>
                <w:rFonts w:eastAsia="Times New Roman" w:cs="Times New Roman"/>
                <w:color w:val="000000"/>
                <w:szCs w:val="24"/>
                <w:lang w:val="lv-LV" w:eastAsia="en-GB"/>
              </w:rPr>
            </w:pPr>
            <w:r w:rsidRPr="00386780">
              <w:rPr>
                <w:rFonts w:eastAsia="Times New Roman" w:cs="Times New Roman"/>
                <w:color w:val="000000"/>
                <w:szCs w:val="24"/>
                <w:lang w:val="lv-LV" w:eastAsia="en-GB"/>
              </w:rPr>
              <w:t>6</w:t>
            </w:r>
          </w:p>
        </w:tc>
        <w:tc>
          <w:tcPr>
            <w:tcW w:w="986" w:type="dxa"/>
            <w:tcBorders>
              <w:top w:val="nil"/>
              <w:left w:val="nil"/>
              <w:bottom w:val="single" w:sz="4" w:space="0" w:color="auto"/>
              <w:right w:val="single" w:sz="4" w:space="0" w:color="auto"/>
            </w:tcBorders>
            <w:noWrap/>
            <w:vAlign w:val="bottom"/>
            <w:hideMark/>
          </w:tcPr>
          <w:p w14:paraId="4FDF4B5B" w14:textId="77777777" w:rsidR="00386780" w:rsidRPr="00386780" w:rsidRDefault="00386780">
            <w:pPr>
              <w:spacing w:line="240" w:lineRule="auto"/>
              <w:jc w:val="left"/>
              <w:rPr>
                <w:rFonts w:eastAsia="Times New Roman" w:cs="Times New Roman"/>
                <w:color w:val="000000"/>
                <w:sz w:val="22"/>
                <w:lang w:val="lv-LV" w:eastAsia="en-GB"/>
              </w:rPr>
            </w:pPr>
            <w:r w:rsidRPr="00386780">
              <w:rPr>
                <w:rFonts w:eastAsia="Times New Roman" w:cs="Times New Roman"/>
                <w:color w:val="000000"/>
                <w:sz w:val="22"/>
                <w:lang w:val="lv-LV" w:eastAsia="en-GB"/>
              </w:rPr>
              <w:t xml:space="preserve"> Aizgādāt akumulatorus </w:t>
            </w:r>
          </w:p>
        </w:tc>
        <w:tc>
          <w:tcPr>
            <w:tcW w:w="1444" w:type="dxa"/>
            <w:tcBorders>
              <w:top w:val="nil"/>
              <w:left w:val="nil"/>
              <w:bottom w:val="single" w:sz="4" w:space="0" w:color="auto"/>
              <w:right w:val="single" w:sz="4" w:space="0" w:color="auto"/>
            </w:tcBorders>
            <w:noWrap/>
            <w:vAlign w:val="bottom"/>
            <w:hideMark/>
          </w:tcPr>
          <w:p w14:paraId="445AB9CD" w14:textId="77777777" w:rsidR="00386780" w:rsidRPr="00386780" w:rsidRDefault="00386780">
            <w:pPr>
              <w:spacing w:line="240" w:lineRule="auto"/>
              <w:jc w:val="left"/>
              <w:rPr>
                <w:rFonts w:eastAsia="Times New Roman" w:cs="Times New Roman"/>
                <w:color w:val="000000"/>
                <w:sz w:val="22"/>
                <w:lang w:val="lv-LV" w:eastAsia="en-GB"/>
              </w:rPr>
            </w:pPr>
            <w:r w:rsidRPr="00386780">
              <w:rPr>
                <w:rFonts w:eastAsia="Times New Roman" w:cs="Times New Roman"/>
                <w:color w:val="000000"/>
                <w:sz w:val="22"/>
                <w:lang w:val="lv-LV" w:eastAsia="en-GB"/>
              </w:rPr>
              <w:t> </w:t>
            </w:r>
            <w:proofErr w:type="spellStart"/>
            <w:r w:rsidRPr="00386780">
              <w:rPr>
                <w:rFonts w:eastAsia="Times New Roman" w:cs="Times New Roman"/>
                <w:color w:val="000000"/>
                <w:sz w:val="22"/>
                <w:lang w:val="lv-LV" w:eastAsia="en-GB"/>
              </w:rPr>
              <w:t>Humvee</w:t>
            </w:r>
            <w:proofErr w:type="spellEnd"/>
          </w:p>
        </w:tc>
        <w:tc>
          <w:tcPr>
            <w:tcW w:w="2517" w:type="dxa"/>
            <w:tcBorders>
              <w:top w:val="nil"/>
              <w:left w:val="nil"/>
              <w:bottom w:val="single" w:sz="4" w:space="0" w:color="auto"/>
              <w:right w:val="single" w:sz="4" w:space="0" w:color="auto"/>
            </w:tcBorders>
            <w:noWrap/>
            <w:vAlign w:val="bottom"/>
            <w:hideMark/>
          </w:tcPr>
          <w:p w14:paraId="6796BBD8" w14:textId="77777777" w:rsidR="00386780" w:rsidRPr="00386780" w:rsidRDefault="00386780">
            <w:pPr>
              <w:spacing w:line="240" w:lineRule="auto"/>
              <w:jc w:val="left"/>
              <w:rPr>
                <w:rFonts w:eastAsia="Times New Roman" w:cs="Times New Roman"/>
                <w:color w:val="000000"/>
                <w:sz w:val="22"/>
                <w:lang w:val="lv-LV" w:eastAsia="en-GB"/>
              </w:rPr>
            </w:pPr>
            <w:r w:rsidRPr="00386780">
              <w:rPr>
                <w:rFonts w:eastAsia="Times New Roman" w:cs="Times New Roman"/>
                <w:color w:val="000000"/>
                <w:sz w:val="22"/>
                <w:lang w:val="lv-LV" w:eastAsia="en-GB"/>
              </w:rPr>
              <w:t>Es, Vulfs, Stjuarts</w:t>
            </w:r>
          </w:p>
        </w:tc>
        <w:tc>
          <w:tcPr>
            <w:tcW w:w="1127" w:type="dxa"/>
            <w:tcBorders>
              <w:top w:val="nil"/>
              <w:left w:val="nil"/>
              <w:bottom w:val="single" w:sz="4" w:space="0" w:color="auto"/>
              <w:right w:val="single" w:sz="4" w:space="0" w:color="auto"/>
            </w:tcBorders>
            <w:noWrap/>
            <w:vAlign w:val="bottom"/>
            <w:hideMark/>
          </w:tcPr>
          <w:p w14:paraId="1CB14D86" w14:textId="77777777" w:rsidR="00386780" w:rsidRPr="00386780" w:rsidRDefault="00386780">
            <w:pPr>
              <w:spacing w:line="240" w:lineRule="auto"/>
              <w:jc w:val="left"/>
              <w:rPr>
                <w:rFonts w:eastAsia="Times New Roman" w:cs="Times New Roman"/>
                <w:color w:val="000000"/>
                <w:sz w:val="22"/>
                <w:lang w:val="lv-LV" w:eastAsia="en-GB"/>
              </w:rPr>
            </w:pPr>
            <w:r w:rsidRPr="00386780">
              <w:rPr>
                <w:rFonts w:eastAsia="Times New Roman" w:cs="Times New Roman"/>
                <w:color w:val="000000"/>
                <w:sz w:val="22"/>
                <w:lang w:val="lv-LV" w:eastAsia="en-GB"/>
              </w:rPr>
              <w:t>Bāze</w:t>
            </w:r>
          </w:p>
        </w:tc>
        <w:tc>
          <w:tcPr>
            <w:tcW w:w="997" w:type="dxa"/>
            <w:tcBorders>
              <w:top w:val="nil"/>
              <w:left w:val="nil"/>
              <w:bottom w:val="single" w:sz="4" w:space="0" w:color="auto"/>
              <w:right w:val="single" w:sz="4" w:space="0" w:color="auto"/>
            </w:tcBorders>
            <w:noWrap/>
            <w:vAlign w:val="bottom"/>
            <w:hideMark/>
          </w:tcPr>
          <w:p w14:paraId="58F7D16A" w14:textId="77777777" w:rsidR="00386780" w:rsidRPr="00386780" w:rsidRDefault="00386780">
            <w:pPr>
              <w:spacing w:line="240" w:lineRule="auto"/>
              <w:jc w:val="left"/>
              <w:rPr>
                <w:rFonts w:eastAsia="Times New Roman" w:cs="Times New Roman"/>
                <w:color w:val="000000"/>
                <w:sz w:val="22"/>
                <w:lang w:val="lv-LV" w:eastAsia="en-GB"/>
              </w:rPr>
            </w:pPr>
            <w:r w:rsidRPr="00386780">
              <w:rPr>
                <w:rFonts w:eastAsia="Times New Roman" w:cs="Times New Roman"/>
                <w:color w:val="000000"/>
                <w:sz w:val="22"/>
                <w:lang w:val="lv-LV" w:eastAsia="en-GB"/>
              </w:rPr>
              <w:t>Ciems</w:t>
            </w:r>
          </w:p>
        </w:tc>
        <w:tc>
          <w:tcPr>
            <w:tcW w:w="957" w:type="dxa"/>
            <w:tcBorders>
              <w:top w:val="nil"/>
              <w:left w:val="nil"/>
              <w:bottom w:val="single" w:sz="4" w:space="0" w:color="auto"/>
              <w:right w:val="single" w:sz="4" w:space="0" w:color="auto"/>
            </w:tcBorders>
            <w:noWrap/>
            <w:vAlign w:val="bottom"/>
            <w:hideMark/>
          </w:tcPr>
          <w:p w14:paraId="3629B124" w14:textId="77777777" w:rsidR="00386780" w:rsidRPr="00386780" w:rsidRDefault="00386780">
            <w:pPr>
              <w:spacing w:line="240" w:lineRule="auto"/>
              <w:jc w:val="left"/>
              <w:rPr>
                <w:rFonts w:eastAsia="Times New Roman" w:cs="Times New Roman"/>
                <w:color w:val="000000"/>
                <w:sz w:val="22"/>
                <w:lang w:val="lv-LV" w:eastAsia="en-GB"/>
              </w:rPr>
            </w:pPr>
            <w:r w:rsidRPr="00386780">
              <w:rPr>
                <w:rFonts w:eastAsia="Times New Roman" w:cs="Times New Roman"/>
                <w:color w:val="000000"/>
                <w:sz w:val="22"/>
                <w:lang w:val="lv-LV" w:eastAsia="en-GB"/>
              </w:rPr>
              <w:t> 84min</w:t>
            </w:r>
          </w:p>
        </w:tc>
        <w:tc>
          <w:tcPr>
            <w:tcW w:w="1257" w:type="dxa"/>
            <w:tcBorders>
              <w:top w:val="nil"/>
              <w:left w:val="nil"/>
              <w:bottom w:val="single" w:sz="4" w:space="0" w:color="auto"/>
              <w:right w:val="single" w:sz="4" w:space="0" w:color="auto"/>
            </w:tcBorders>
          </w:tcPr>
          <w:p w14:paraId="787D7F8D" w14:textId="77777777" w:rsidR="00386780" w:rsidRPr="00386780" w:rsidRDefault="00386780">
            <w:pPr>
              <w:spacing w:line="240" w:lineRule="auto"/>
              <w:jc w:val="left"/>
              <w:rPr>
                <w:rFonts w:eastAsia="Times New Roman" w:cs="Times New Roman"/>
                <w:color w:val="000000"/>
                <w:sz w:val="22"/>
                <w:lang w:val="lv-LV" w:eastAsia="en-GB"/>
              </w:rPr>
            </w:pPr>
          </w:p>
        </w:tc>
      </w:tr>
    </w:tbl>
    <w:p w14:paraId="08A6A781" w14:textId="77777777" w:rsidR="00386780" w:rsidRPr="00386780" w:rsidRDefault="00386780" w:rsidP="00386780">
      <w:pPr>
        <w:rPr>
          <w:rFonts w:cs="Times New Roman"/>
          <w:lang w:val="lv-LV"/>
        </w:rPr>
      </w:pPr>
    </w:p>
    <w:p w14:paraId="24BE9D7F" w14:textId="77777777" w:rsidR="00386780" w:rsidRPr="00386780" w:rsidRDefault="00386780" w:rsidP="00386780">
      <w:pPr>
        <w:pStyle w:val="Heading1"/>
        <w:rPr>
          <w:rFonts w:cs="Times New Roman"/>
        </w:rPr>
      </w:pPr>
      <w:bookmarkStart w:id="5" w:name="_Toc67725114"/>
      <w:r w:rsidRPr="00386780">
        <w:rPr>
          <w:rFonts w:cs="Times New Roman"/>
        </w:rPr>
        <w:lastRenderedPageBreak/>
        <w:t>Vērtēšanas lapa</w:t>
      </w:r>
      <w:bookmarkEnd w:id="5"/>
    </w:p>
    <w:p w14:paraId="3FACCC7B" w14:textId="77777777" w:rsidR="00386780" w:rsidRPr="00386780" w:rsidRDefault="00386780" w:rsidP="00386780">
      <w:pPr>
        <w:rPr>
          <w:rFonts w:cs="Times New Roman"/>
          <w:lang w:val="lv-LV"/>
        </w:rPr>
      </w:pPr>
      <w:r w:rsidRPr="00386780">
        <w:rPr>
          <w:rFonts w:cs="Times New Roman"/>
          <w:lang w:val="lv-LV"/>
        </w:rPr>
        <w:t>Vērtēšanas kritēriji:</w:t>
      </w:r>
    </w:p>
    <w:p w14:paraId="632D5F20" w14:textId="77777777" w:rsidR="00386780" w:rsidRPr="00386780" w:rsidRDefault="00386780" w:rsidP="00386780">
      <w:pPr>
        <w:rPr>
          <w:rFonts w:cs="Times New Roman"/>
          <w:lang w:val="lv-LV"/>
        </w:rPr>
      </w:pPr>
      <w:r w:rsidRPr="00386780">
        <w:rPr>
          <w:rFonts w:cs="Times New Roman"/>
          <w:lang w:val="lv-LV"/>
        </w:rPr>
        <w:t>Visi uzdevumi izpildīti – 100 punkti.</w:t>
      </w:r>
    </w:p>
    <w:tbl>
      <w:tblPr>
        <w:tblStyle w:val="TableGrid"/>
        <w:tblW w:w="9843" w:type="dxa"/>
        <w:tblInd w:w="0" w:type="dxa"/>
        <w:tblLook w:val="04A0" w:firstRow="1" w:lastRow="0" w:firstColumn="1" w:lastColumn="0" w:noHBand="0" w:noVBand="1"/>
      </w:tblPr>
      <w:tblGrid>
        <w:gridCol w:w="3281"/>
        <w:gridCol w:w="3281"/>
        <w:gridCol w:w="3281"/>
      </w:tblGrid>
      <w:tr w:rsidR="00386780" w:rsidRPr="00386780" w14:paraId="6258B787" w14:textId="77777777" w:rsidTr="00386780">
        <w:trPr>
          <w:trHeight w:val="922"/>
        </w:trPr>
        <w:tc>
          <w:tcPr>
            <w:tcW w:w="3281" w:type="dxa"/>
            <w:tcBorders>
              <w:top w:val="single" w:sz="4" w:space="0" w:color="auto"/>
              <w:left w:val="single" w:sz="4" w:space="0" w:color="auto"/>
              <w:bottom w:val="single" w:sz="4" w:space="0" w:color="auto"/>
              <w:right w:val="single" w:sz="4" w:space="0" w:color="auto"/>
            </w:tcBorders>
            <w:hideMark/>
          </w:tcPr>
          <w:p w14:paraId="5EA743A9" w14:textId="77777777" w:rsidR="00386780" w:rsidRPr="00386780" w:rsidRDefault="00386780">
            <w:pPr>
              <w:rPr>
                <w:rFonts w:cs="Times New Roman"/>
                <w:lang w:val="lv-LV"/>
              </w:rPr>
            </w:pPr>
            <w:r w:rsidRPr="00386780">
              <w:rPr>
                <w:rFonts w:cs="Times New Roman"/>
                <w:lang w:val="lv-LV"/>
              </w:rPr>
              <w:t>Kritērijs</w:t>
            </w:r>
          </w:p>
        </w:tc>
        <w:tc>
          <w:tcPr>
            <w:tcW w:w="3281" w:type="dxa"/>
            <w:tcBorders>
              <w:top w:val="single" w:sz="4" w:space="0" w:color="auto"/>
              <w:left w:val="single" w:sz="4" w:space="0" w:color="auto"/>
              <w:bottom w:val="single" w:sz="4" w:space="0" w:color="auto"/>
              <w:right w:val="single" w:sz="4" w:space="0" w:color="auto"/>
            </w:tcBorders>
            <w:hideMark/>
          </w:tcPr>
          <w:p w14:paraId="51DB9FF5" w14:textId="77777777" w:rsidR="00386780" w:rsidRPr="00386780" w:rsidRDefault="00386780">
            <w:pPr>
              <w:rPr>
                <w:rFonts w:cs="Times New Roman"/>
                <w:lang w:val="lv-LV"/>
              </w:rPr>
            </w:pPr>
            <w:r w:rsidRPr="00386780">
              <w:rPr>
                <w:rFonts w:cs="Times New Roman"/>
                <w:lang w:val="lv-LV"/>
              </w:rPr>
              <w:t>Soda punkti</w:t>
            </w:r>
          </w:p>
        </w:tc>
        <w:tc>
          <w:tcPr>
            <w:tcW w:w="3281" w:type="dxa"/>
            <w:tcBorders>
              <w:top w:val="single" w:sz="4" w:space="0" w:color="auto"/>
              <w:left w:val="single" w:sz="4" w:space="0" w:color="auto"/>
              <w:bottom w:val="single" w:sz="4" w:space="0" w:color="auto"/>
              <w:right w:val="single" w:sz="4" w:space="0" w:color="auto"/>
            </w:tcBorders>
            <w:hideMark/>
          </w:tcPr>
          <w:p w14:paraId="7194539E" w14:textId="77777777" w:rsidR="00386780" w:rsidRPr="00386780" w:rsidRDefault="00386780">
            <w:pPr>
              <w:rPr>
                <w:rFonts w:cs="Times New Roman"/>
                <w:lang w:val="lv-LV"/>
              </w:rPr>
            </w:pPr>
            <w:r w:rsidRPr="00386780">
              <w:rPr>
                <w:rFonts w:cs="Times New Roman"/>
                <w:lang w:val="lv-LV"/>
              </w:rPr>
              <w:t>Komentārs</w:t>
            </w:r>
          </w:p>
        </w:tc>
      </w:tr>
      <w:tr w:rsidR="00386780" w:rsidRPr="00CB0A9A" w14:paraId="7029C6F5" w14:textId="77777777" w:rsidTr="00386780">
        <w:trPr>
          <w:trHeight w:val="452"/>
        </w:trPr>
        <w:tc>
          <w:tcPr>
            <w:tcW w:w="3281" w:type="dxa"/>
            <w:tcBorders>
              <w:top w:val="single" w:sz="4" w:space="0" w:color="auto"/>
              <w:left w:val="single" w:sz="4" w:space="0" w:color="auto"/>
              <w:bottom w:val="single" w:sz="4" w:space="0" w:color="auto"/>
              <w:right w:val="single" w:sz="4" w:space="0" w:color="auto"/>
            </w:tcBorders>
            <w:hideMark/>
          </w:tcPr>
          <w:p w14:paraId="00859BE0" w14:textId="77777777" w:rsidR="00386780" w:rsidRPr="00386780" w:rsidRDefault="00386780">
            <w:pPr>
              <w:rPr>
                <w:rFonts w:cs="Times New Roman"/>
                <w:lang w:val="lv-LV"/>
              </w:rPr>
            </w:pPr>
            <w:proofErr w:type="spellStart"/>
            <w:r w:rsidRPr="00386780">
              <w:rPr>
                <w:rFonts w:cs="Times New Roman"/>
                <w:lang w:val="lv-LV"/>
              </w:rPr>
              <w:t>Abdullas</w:t>
            </w:r>
            <w:proofErr w:type="spellEnd"/>
            <w:r w:rsidRPr="00386780">
              <w:rPr>
                <w:rFonts w:cs="Times New Roman"/>
                <w:lang w:val="lv-LV"/>
              </w:rPr>
              <w:t xml:space="preserve"> māsu neizdodas glābt </w:t>
            </w:r>
          </w:p>
        </w:tc>
        <w:tc>
          <w:tcPr>
            <w:tcW w:w="3281" w:type="dxa"/>
            <w:tcBorders>
              <w:top w:val="single" w:sz="4" w:space="0" w:color="auto"/>
              <w:left w:val="single" w:sz="4" w:space="0" w:color="auto"/>
              <w:bottom w:val="single" w:sz="4" w:space="0" w:color="auto"/>
              <w:right w:val="single" w:sz="4" w:space="0" w:color="auto"/>
            </w:tcBorders>
            <w:hideMark/>
          </w:tcPr>
          <w:p w14:paraId="20B98E15" w14:textId="77777777" w:rsidR="00386780" w:rsidRPr="00386780" w:rsidRDefault="00386780">
            <w:pPr>
              <w:rPr>
                <w:rFonts w:cs="Times New Roman"/>
                <w:lang w:val="lv-LV"/>
              </w:rPr>
            </w:pPr>
            <w:r w:rsidRPr="00386780">
              <w:rPr>
                <w:rFonts w:cs="Times New Roman"/>
                <w:lang w:val="lv-LV"/>
              </w:rPr>
              <w:t>-70</w:t>
            </w:r>
          </w:p>
        </w:tc>
        <w:tc>
          <w:tcPr>
            <w:tcW w:w="3281" w:type="dxa"/>
            <w:tcBorders>
              <w:top w:val="single" w:sz="4" w:space="0" w:color="auto"/>
              <w:left w:val="single" w:sz="4" w:space="0" w:color="auto"/>
              <w:bottom w:val="single" w:sz="4" w:space="0" w:color="auto"/>
              <w:right w:val="single" w:sz="4" w:space="0" w:color="auto"/>
            </w:tcBorders>
            <w:hideMark/>
          </w:tcPr>
          <w:p w14:paraId="098C8DD4" w14:textId="77777777" w:rsidR="00386780" w:rsidRPr="00386780" w:rsidRDefault="00386780">
            <w:pPr>
              <w:rPr>
                <w:rFonts w:cs="Times New Roman"/>
                <w:lang w:val="lv-LV"/>
              </w:rPr>
            </w:pPr>
            <w:r w:rsidRPr="00386780">
              <w:rPr>
                <w:rFonts w:cs="Times New Roman"/>
                <w:lang w:val="lv-LV"/>
              </w:rPr>
              <w:t>Izšķirošais kritērijs. Uzdevums nav izpildīts – cilvēka dzīvībai vienmēr jābūt prioritātei</w:t>
            </w:r>
          </w:p>
        </w:tc>
      </w:tr>
      <w:tr w:rsidR="00386780" w:rsidRPr="00CB0A9A" w14:paraId="47F28E9E" w14:textId="77777777" w:rsidTr="00386780">
        <w:trPr>
          <w:trHeight w:val="452"/>
        </w:trPr>
        <w:tc>
          <w:tcPr>
            <w:tcW w:w="3281" w:type="dxa"/>
            <w:tcBorders>
              <w:top w:val="single" w:sz="4" w:space="0" w:color="auto"/>
              <w:left w:val="single" w:sz="4" w:space="0" w:color="auto"/>
              <w:bottom w:val="single" w:sz="4" w:space="0" w:color="auto"/>
              <w:right w:val="single" w:sz="4" w:space="0" w:color="auto"/>
            </w:tcBorders>
            <w:hideMark/>
          </w:tcPr>
          <w:p w14:paraId="0DC28B66" w14:textId="77777777" w:rsidR="00386780" w:rsidRPr="00386780" w:rsidRDefault="00386780">
            <w:pPr>
              <w:rPr>
                <w:rFonts w:cs="Times New Roman"/>
                <w:lang w:val="lv-LV"/>
              </w:rPr>
            </w:pPr>
            <w:proofErr w:type="spellStart"/>
            <w:r w:rsidRPr="00386780">
              <w:rPr>
                <w:rFonts w:cs="Times New Roman"/>
                <w:lang w:val="lv-LV"/>
              </w:rPr>
              <w:t>Abdullas</w:t>
            </w:r>
            <w:proofErr w:type="spellEnd"/>
            <w:r w:rsidRPr="00386780">
              <w:rPr>
                <w:rFonts w:cs="Times New Roman"/>
                <w:lang w:val="lv-LV"/>
              </w:rPr>
              <w:t xml:space="preserve"> māsa tiek atstāta viena pati lidmašīnai savākšanai</w:t>
            </w:r>
          </w:p>
        </w:tc>
        <w:tc>
          <w:tcPr>
            <w:tcW w:w="3281" w:type="dxa"/>
            <w:tcBorders>
              <w:top w:val="single" w:sz="4" w:space="0" w:color="auto"/>
              <w:left w:val="single" w:sz="4" w:space="0" w:color="auto"/>
              <w:bottom w:val="single" w:sz="4" w:space="0" w:color="auto"/>
              <w:right w:val="single" w:sz="4" w:space="0" w:color="auto"/>
            </w:tcBorders>
            <w:hideMark/>
          </w:tcPr>
          <w:p w14:paraId="7B6A7096" w14:textId="77777777" w:rsidR="00386780" w:rsidRPr="00386780" w:rsidRDefault="00386780">
            <w:pPr>
              <w:rPr>
                <w:rFonts w:cs="Times New Roman"/>
                <w:lang w:val="lv-LV"/>
              </w:rPr>
            </w:pPr>
            <w:r w:rsidRPr="00386780">
              <w:rPr>
                <w:rFonts w:cs="Times New Roman"/>
                <w:lang w:val="lv-LV"/>
              </w:rPr>
              <w:t>-30</w:t>
            </w:r>
          </w:p>
        </w:tc>
        <w:tc>
          <w:tcPr>
            <w:tcW w:w="3281" w:type="dxa"/>
            <w:tcBorders>
              <w:top w:val="single" w:sz="4" w:space="0" w:color="auto"/>
              <w:left w:val="single" w:sz="4" w:space="0" w:color="auto"/>
              <w:bottom w:val="single" w:sz="4" w:space="0" w:color="auto"/>
              <w:right w:val="single" w:sz="4" w:space="0" w:color="auto"/>
            </w:tcBorders>
            <w:hideMark/>
          </w:tcPr>
          <w:p w14:paraId="3D6E34F6" w14:textId="77777777" w:rsidR="00386780" w:rsidRPr="00386780" w:rsidRDefault="00386780">
            <w:pPr>
              <w:rPr>
                <w:rFonts w:cs="Times New Roman"/>
                <w:lang w:val="lv-LV"/>
              </w:rPr>
            </w:pPr>
            <w:r w:rsidRPr="00386780">
              <w:rPr>
                <w:rFonts w:cs="Times New Roman"/>
                <w:lang w:val="lv-LV"/>
              </w:rPr>
              <w:t>Lai gan māsa tiek izglābta, atstāt cietušo vienu pašu nav pieļaujams</w:t>
            </w:r>
          </w:p>
        </w:tc>
      </w:tr>
      <w:tr w:rsidR="00386780" w:rsidRPr="00CB0A9A" w14:paraId="196A01FB" w14:textId="77777777" w:rsidTr="00386780">
        <w:trPr>
          <w:trHeight w:val="469"/>
        </w:trPr>
        <w:tc>
          <w:tcPr>
            <w:tcW w:w="3281" w:type="dxa"/>
            <w:tcBorders>
              <w:top w:val="single" w:sz="4" w:space="0" w:color="auto"/>
              <w:left w:val="single" w:sz="4" w:space="0" w:color="auto"/>
              <w:bottom w:val="single" w:sz="4" w:space="0" w:color="auto"/>
              <w:right w:val="single" w:sz="4" w:space="0" w:color="auto"/>
            </w:tcBorders>
            <w:hideMark/>
          </w:tcPr>
          <w:p w14:paraId="3F5627A7" w14:textId="77777777" w:rsidR="00386780" w:rsidRPr="00386780" w:rsidRDefault="00386780">
            <w:pPr>
              <w:rPr>
                <w:rFonts w:cs="Times New Roman"/>
                <w:lang w:val="lv-LV"/>
              </w:rPr>
            </w:pPr>
            <w:r w:rsidRPr="00386780">
              <w:rPr>
                <w:rFonts w:cs="Times New Roman"/>
                <w:lang w:val="lv-LV"/>
              </w:rPr>
              <w:t>Mošeja tiek sagrauta</w:t>
            </w:r>
          </w:p>
        </w:tc>
        <w:tc>
          <w:tcPr>
            <w:tcW w:w="3281" w:type="dxa"/>
            <w:tcBorders>
              <w:top w:val="single" w:sz="4" w:space="0" w:color="auto"/>
              <w:left w:val="single" w:sz="4" w:space="0" w:color="auto"/>
              <w:bottom w:val="single" w:sz="4" w:space="0" w:color="auto"/>
              <w:right w:val="single" w:sz="4" w:space="0" w:color="auto"/>
            </w:tcBorders>
            <w:hideMark/>
          </w:tcPr>
          <w:p w14:paraId="673C0CDB" w14:textId="77777777" w:rsidR="00386780" w:rsidRPr="00386780" w:rsidRDefault="00386780">
            <w:pPr>
              <w:rPr>
                <w:rFonts w:cs="Times New Roman"/>
                <w:lang w:val="lv-LV"/>
              </w:rPr>
            </w:pPr>
            <w:r w:rsidRPr="00386780">
              <w:rPr>
                <w:rFonts w:cs="Times New Roman"/>
                <w:lang w:val="lv-LV"/>
              </w:rPr>
              <w:t>-50</w:t>
            </w:r>
          </w:p>
        </w:tc>
        <w:tc>
          <w:tcPr>
            <w:tcW w:w="3281" w:type="dxa"/>
            <w:tcBorders>
              <w:top w:val="single" w:sz="4" w:space="0" w:color="auto"/>
              <w:left w:val="single" w:sz="4" w:space="0" w:color="auto"/>
              <w:bottom w:val="single" w:sz="4" w:space="0" w:color="auto"/>
              <w:right w:val="single" w:sz="4" w:space="0" w:color="auto"/>
            </w:tcBorders>
            <w:hideMark/>
          </w:tcPr>
          <w:p w14:paraId="05C60993" w14:textId="77777777" w:rsidR="00386780" w:rsidRPr="00386780" w:rsidRDefault="00386780">
            <w:pPr>
              <w:rPr>
                <w:rFonts w:cs="Times New Roman"/>
                <w:lang w:val="lv-LV"/>
              </w:rPr>
            </w:pPr>
            <w:r w:rsidRPr="00386780">
              <w:rPr>
                <w:rFonts w:cs="Times New Roman"/>
                <w:lang w:val="lv-LV"/>
              </w:rPr>
              <w:t>Vietējai kopienai svarīgs objekts, kura sagraušana varētu pasliktināt attiecības starp vietējiem un Koalīcijas spēkiem</w:t>
            </w:r>
          </w:p>
        </w:tc>
      </w:tr>
      <w:tr w:rsidR="00386780" w:rsidRPr="00CB0A9A" w14:paraId="44094AB9" w14:textId="77777777" w:rsidTr="00386780">
        <w:trPr>
          <w:trHeight w:val="452"/>
        </w:trPr>
        <w:tc>
          <w:tcPr>
            <w:tcW w:w="3281" w:type="dxa"/>
            <w:tcBorders>
              <w:top w:val="single" w:sz="4" w:space="0" w:color="auto"/>
              <w:left w:val="single" w:sz="4" w:space="0" w:color="auto"/>
              <w:bottom w:val="single" w:sz="4" w:space="0" w:color="auto"/>
              <w:right w:val="single" w:sz="4" w:space="0" w:color="auto"/>
            </w:tcBorders>
            <w:hideMark/>
          </w:tcPr>
          <w:p w14:paraId="12DAA8CB" w14:textId="43EA24A6" w:rsidR="00386780" w:rsidRPr="00386780" w:rsidRDefault="00386780">
            <w:pPr>
              <w:rPr>
                <w:rFonts w:cs="Times New Roman"/>
                <w:lang w:val="lv-LV"/>
              </w:rPr>
            </w:pPr>
            <w:r w:rsidRPr="00386780">
              <w:rPr>
                <w:rFonts w:cs="Times New Roman"/>
                <w:lang w:val="lv-LV"/>
              </w:rPr>
              <w:t>Millers netiek nogādāts lidostā</w:t>
            </w:r>
          </w:p>
        </w:tc>
        <w:tc>
          <w:tcPr>
            <w:tcW w:w="3281" w:type="dxa"/>
            <w:tcBorders>
              <w:top w:val="single" w:sz="4" w:space="0" w:color="auto"/>
              <w:left w:val="single" w:sz="4" w:space="0" w:color="auto"/>
              <w:bottom w:val="single" w:sz="4" w:space="0" w:color="auto"/>
              <w:right w:val="single" w:sz="4" w:space="0" w:color="auto"/>
            </w:tcBorders>
            <w:hideMark/>
          </w:tcPr>
          <w:p w14:paraId="698A2678" w14:textId="77777777" w:rsidR="00386780" w:rsidRPr="00386780" w:rsidRDefault="00386780">
            <w:pPr>
              <w:rPr>
                <w:rFonts w:cs="Times New Roman"/>
                <w:lang w:val="lv-LV"/>
              </w:rPr>
            </w:pPr>
            <w:r w:rsidRPr="00386780">
              <w:rPr>
                <w:rFonts w:cs="Times New Roman"/>
                <w:lang w:val="lv-LV"/>
              </w:rPr>
              <w:t>-20</w:t>
            </w:r>
          </w:p>
        </w:tc>
        <w:tc>
          <w:tcPr>
            <w:tcW w:w="3281" w:type="dxa"/>
            <w:tcBorders>
              <w:top w:val="single" w:sz="4" w:space="0" w:color="auto"/>
              <w:left w:val="single" w:sz="4" w:space="0" w:color="auto"/>
              <w:bottom w:val="single" w:sz="4" w:space="0" w:color="auto"/>
              <w:right w:val="single" w:sz="4" w:space="0" w:color="auto"/>
            </w:tcBorders>
            <w:hideMark/>
          </w:tcPr>
          <w:p w14:paraId="73F2C8AB" w14:textId="77777777" w:rsidR="00386780" w:rsidRPr="00386780" w:rsidRDefault="00386780">
            <w:pPr>
              <w:rPr>
                <w:rFonts w:cs="Times New Roman"/>
                <w:lang w:val="lv-LV"/>
              </w:rPr>
            </w:pPr>
            <w:r w:rsidRPr="00386780">
              <w:rPr>
                <w:rFonts w:cs="Times New Roman"/>
                <w:lang w:val="lv-LV"/>
              </w:rPr>
              <w:t>Lai gan Millera situācija ir grūta, tomēr neviena dzīvība nav apdraudēta</w:t>
            </w:r>
          </w:p>
        </w:tc>
      </w:tr>
    </w:tbl>
    <w:p w14:paraId="338465C3" w14:textId="77777777" w:rsidR="00386780" w:rsidRPr="00386780" w:rsidRDefault="00386780" w:rsidP="00386780">
      <w:pPr>
        <w:rPr>
          <w:rFonts w:cs="Times New Roman"/>
          <w:lang w:val="lv-LV"/>
        </w:rPr>
      </w:pPr>
    </w:p>
    <w:p w14:paraId="541908CC" w14:textId="77777777" w:rsidR="00386780" w:rsidRPr="00386780" w:rsidRDefault="00386780" w:rsidP="00386780">
      <w:pPr>
        <w:rPr>
          <w:rFonts w:cs="Times New Roman"/>
          <w:lang w:val="lv-LV"/>
        </w:rPr>
      </w:pPr>
    </w:p>
    <w:p w14:paraId="0FFC20E7" w14:textId="77777777" w:rsidR="00445116" w:rsidRPr="00386780" w:rsidRDefault="00445116" w:rsidP="00445116">
      <w:pPr>
        <w:rPr>
          <w:rFonts w:cs="Times New Roman"/>
          <w:lang w:val="lv-LV"/>
        </w:rPr>
      </w:pPr>
    </w:p>
    <w:p w14:paraId="69B4D92E" w14:textId="77777777" w:rsidR="00F95AE8" w:rsidRPr="00386780" w:rsidRDefault="00F95AE8" w:rsidP="00445116">
      <w:pPr>
        <w:pStyle w:val="Heading1"/>
        <w:rPr>
          <w:rFonts w:cs="Times New Roman"/>
        </w:rPr>
      </w:pPr>
    </w:p>
    <w:sectPr w:rsidR="00F95AE8" w:rsidRPr="00386780" w:rsidSect="00445116">
      <w:footerReference w:type="defaul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2FFC58" w14:textId="77777777" w:rsidR="008D5227" w:rsidRDefault="008D5227" w:rsidP="00445116">
      <w:pPr>
        <w:spacing w:line="240" w:lineRule="auto"/>
      </w:pPr>
      <w:r>
        <w:separator/>
      </w:r>
    </w:p>
  </w:endnote>
  <w:endnote w:type="continuationSeparator" w:id="0">
    <w:p w14:paraId="4D68F4A7" w14:textId="77777777" w:rsidR="008D5227" w:rsidRDefault="008D5227" w:rsidP="004451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91411562"/>
      <w:docPartObj>
        <w:docPartGallery w:val="Page Numbers (Bottom of Page)"/>
        <w:docPartUnique/>
      </w:docPartObj>
    </w:sdtPr>
    <w:sdtEndPr>
      <w:rPr>
        <w:noProof/>
      </w:rPr>
    </w:sdtEndPr>
    <w:sdtContent>
      <w:p w14:paraId="33F2B3A2" w14:textId="7E788A36" w:rsidR="00445116" w:rsidRDefault="0044511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24449C1" w14:textId="77777777" w:rsidR="00445116" w:rsidRDefault="004451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DC18E3" w14:textId="77777777" w:rsidR="008D5227" w:rsidRDefault="008D5227" w:rsidP="00445116">
      <w:pPr>
        <w:spacing w:line="240" w:lineRule="auto"/>
      </w:pPr>
      <w:r>
        <w:separator/>
      </w:r>
    </w:p>
  </w:footnote>
  <w:footnote w:type="continuationSeparator" w:id="0">
    <w:p w14:paraId="62AB3F3B" w14:textId="77777777" w:rsidR="008D5227" w:rsidRDefault="008D5227" w:rsidP="0044511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E313E34"/>
    <w:multiLevelType w:val="hybridMultilevel"/>
    <w:tmpl w:val="3770101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 w15:restartNumberingAfterBreak="0">
    <w:nsid w:val="45615A4F"/>
    <w:multiLevelType w:val="hybridMultilevel"/>
    <w:tmpl w:val="5E96038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785E02C6"/>
    <w:multiLevelType w:val="hybridMultilevel"/>
    <w:tmpl w:val="3A9853EA"/>
    <w:lvl w:ilvl="0" w:tplc="08090001">
      <w:start w:val="1"/>
      <w:numFmt w:val="bullet"/>
      <w:lvlText w:val=""/>
      <w:lvlJc w:val="left"/>
      <w:pPr>
        <w:ind w:left="1500" w:hanging="360"/>
      </w:pPr>
      <w:rPr>
        <w:rFonts w:ascii="Symbol" w:hAnsi="Symbol" w:hint="default"/>
      </w:rPr>
    </w:lvl>
    <w:lvl w:ilvl="1" w:tplc="08090003">
      <w:start w:val="1"/>
      <w:numFmt w:val="bullet"/>
      <w:lvlText w:val="o"/>
      <w:lvlJc w:val="left"/>
      <w:pPr>
        <w:ind w:left="2220" w:hanging="360"/>
      </w:pPr>
      <w:rPr>
        <w:rFonts w:ascii="Courier New" w:hAnsi="Courier New" w:cs="Courier New" w:hint="default"/>
      </w:rPr>
    </w:lvl>
    <w:lvl w:ilvl="2" w:tplc="08090005">
      <w:start w:val="1"/>
      <w:numFmt w:val="bullet"/>
      <w:lvlText w:val=""/>
      <w:lvlJc w:val="left"/>
      <w:pPr>
        <w:ind w:left="2940" w:hanging="360"/>
      </w:pPr>
      <w:rPr>
        <w:rFonts w:ascii="Wingdings" w:hAnsi="Wingdings" w:hint="default"/>
      </w:rPr>
    </w:lvl>
    <w:lvl w:ilvl="3" w:tplc="08090001">
      <w:start w:val="1"/>
      <w:numFmt w:val="bullet"/>
      <w:lvlText w:val=""/>
      <w:lvlJc w:val="left"/>
      <w:pPr>
        <w:ind w:left="3660" w:hanging="360"/>
      </w:pPr>
      <w:rPr>
        <w:rFonts w:ascii="Symbol" w:hAnsi="Symbol" w:hint="default"/>
      </w:rPr>
    </w:lvl>
    <w:lvl w:ilvl="4" w:tplc="08090003">
      <w:start w:val="1"/>
      <w:numFmt w:val="bullet"/>
      <w:lvlText w:val="o"/>
      <w:lvlJc w:val="left"/>
      <w:pPr>
        <w:ind w:left="4380" w:hanging="360"/>
      </w:pPr>
      <w:rPr>
        <w:rFonts w:ascii="Courier New" w:hAnsi="Courier New" w:cs="Courier New" w:hint="default"/>
      </w:rPr>
    </w:lvl>
    <w:lvl w:ilvl="5" w:tplc="08090005">
      <w:start w:val="1"/>
      <w:numFmt w:val="bullet"/>
      <w:lvlText w:val=""/>
      <w:lvlJc w:val="left"/>
      <w:pPr>
        <w:ind w:left="5100" w:hanging="360"/>
      </w:pPr>
      <w:rPr>
        <w:rFonts w:ascii="Wingdings" w:hAnsi="Wingdings" w:hint="default"/>
      </w:rPr>
    </w:lvl>
    <w:lvl w:ilvl="6" w:tplc="08090001">
      <w:start w:val="1"/>
      <w:numFmt w:val="bullet"/>
      <w:lvlText w:val=""/>
      <w:lvlJc w:val="left"/>
      <w:pPr>
        <w:ind w:left="5820" w:hanging="360"/>
      </w:pPr>
      <w:rPr>
        <w:rFonts w:ascii="Symbol" w:hAnsi="Symbol" w:hint="default"/>
      </w:rPr>
    </w:lvl>
    <w:lvl w:ilvl="7" w:tplc="08090003">
      <w:start w:val="1"/>
      <w:numFmt w:val="bullet"/>
      <w:lvlText w:val="o"/>
      <w:lvlJc w:val="left"/>
      <w:pPr>
        <w:ind w:left="6540" w:hanging="360"/>
      </w:pPr>
      <w:rPr>
        <w:rFonts w:ascii="Courier New" w:hAnsi="Courier New" w:cs="Courier New" w:hint="default"/>
      </w:rPr>
    </w:lvl>
    <w:lvl w:ilvl="8" w:tplc="08090005">
      <w:start w:val="1"/>
      <w:numFmt w:val="bullet"/>
      <w:lvlText w:val=""/>
      <w:lvlJc w:val="left"/>
      <w:pPr>
        <w:ind w:left="726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116"/>
    <w:rsid w:val="000F2BE5"/>
    <w:rsid w:val="00187437"/>
    <w:rsid w:val="00271ECD"/>
    <w:rsid w:val="00386780"/>
    <w:rsid w:val="004258B6"/>
    <w:rsid w:val="00445116"/>
    <w:rsid w:val="004F362D"/>
    <w:rsid w:val="005F2B70"/>
    <w:rsid w:val="008D5227"/>
    <w:rsid w:val="00CB0A9A"/>
    <w:rsid w:val="00CB35E7"/>
    <w:rsid w:val="00ED625E"/>
    <w:rsid w:val="00F13002"/>
    <w:rsid w:val="00F91A2B"/>
    <w:rsid w:val="00F95A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C73D1"/>
  <w15:chartTrackingRefBased/>
  <w15:docId w15:val="{9D5CD11B-8237-41A3-BEB4-F7A607822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5116"/>
    <w:pPr>
      <w:spacing w:after="0" w:line="360" w:lineRule="auto"/>
      <w:jc w:val="both"/>
    </w:pPr>
    <w:rPr>
      <w:rFonts w:ascii="Times New Roman" w:hAnsi="Times New Roman"/>
      <w:sz w:val="24"/>
    </w:rPr>
  </w:style>
  <w:style w:type="paragraph" w:styleId="Heading1">
    <w:name w:val="heading 1"/>
    <w:basedOn w:val="Normal"/>
    <w:next w:val="Normal"/>
    <w:link w:val="Heading1Char"/>
    <w:uiPriority w:val="9"/>
    <w:qFormat/>
    <w:rsid w:val="00F13002"/>
    <w:pPr>
      <w:keepNext/>
      <w:keepLines/>
      <w:spacing w:before="240"/>
      <w:jc w:val="center"/>
      <w:outlineLvl w:val="0"/>
    </w:pPr>
    <w:rPr>
      <w:rFonts w:eastAsiaTheme="majorEastAsia" w:cstheme="majorBidi"/>
      <w:b/>
      <w:caps/>
      <w:color w:val="000000" w:themeColor="text1"/>
      <w:sz w:val="32"/>
      <w:szCs w:val="32"/>
      <w:lang w:val="lv-LV"/>
    </w:rPr>
  </w:style>
  <w:style w:type="paragraph" w:styleId="Heading2">
    <w:name w:val="heading 2"/>
    <w:basedOn w:val="Normal"/>
    <w:next w:val="Normal"/>
    <w:link w:val="Heading2Char"/>
    <w:uiPriority w:val="9"/>
    <w:semiHidden/>
    <w:unhideWhenUsed/>
    <w:qFormat/>
    <w:rsid w:val="00187437"/>
    <w:pPr>
      <w:keepNext/>
      <w:keepLines/>
      <w:spacing w:before="40"/>
      <w:jc w:val="left"/>
      <w:outlineLvl w:val="1"/>
    </w:pPr>
    <w:rPr>
      <w:rFonts w:eastAsiaTheme="majorEastAsia" w:cstheme="majorBidi"/>
      <w:b/>
      <w:color w:val="000000" w:themeColor="text1"/>
      <w:szCs w:val="26"/>
    </w:rPr>
  </w:style>
  <w:style w:type="paragraph" w:styleId="Heading3">
    <w:name w:val="heading 3"/>
    <w:basedOn w:val="Normal"/>
    <w:next w:val="Normal"/>
    <w:link w:val="Heading3Char"/>
    <w:uiPriority w:val="9"/>
    <w:unhideWhenUsed/>
    <w:qFormat/>
    <w:rsid w:val="005F2B70"/>
    <w:pPr>
      <w:keepNext/>
      <w:keepLines/>
      <w:spacing w:before="40"/>
      <w:outlineLvl w:val="2"/>
    </w:pPr>
    <w:rPr>
      <w:rFonts w:asciiTheme="majorHAnsi" w:eastAsiaTheme="majorEastAsia" w:hAnsiTheme="majorHAnsi" w:cstheme="majorBidi"/>
      <w:color w:val="000000" w:themeColor="tex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3002"/>
    <w:rPr>
      <w:rFonts w:ascii="Times New Roman" w:eastAsiaTheme="majorEastAsia" w:hAnsi="Times New Roman" w:cstheme="majorBidi"/>
      <w:b/>
      <w:caps/>
      <w:color w:val="000000" w:themeColor="text1"/>
      <w:sz w:val="32"/>
      <w:szCs w:val="32"/>
      <w:lang w:val="lv-LV"/>
    </w:rPr>
  </w:style>
  <w:style w:type="character" w:customStyle="1" w:styleId="Heading2Char">
    <w:name w:val="Heading 2 Char"/>
    <w:basedOn w:val="DefaultParagraphFont"/>
    <w:link w:val="Heading2"/>
    <w:uiPriority w:val="9"/>
    <w:semiHidden/>
    <w:rsid w:val="00187437"/>
    <w:rPr>
      <w:rFonts w:ascii="Times New Roman" w:eastAsiaTheme="majorEastAsia" w:hAnsi="Times New Roman" w:cstheme="majorBidi"/>
      <w:b/>
      <w:color w:val="000000" w:themeColor="text1"/>
      <w:sz w:val="24"/>
      <w:szCs w:val="26"/>
    </w:rPr>
  </w:style>
  <w:style w:type="character" w:customStyle="1" w:styleId="Heading3Char">
    <w:name w:val="Heading 3 Char"/>
    <w:basedOn w:val="DefaultParagraphFont"/>
    <w:link w:val="Heading3"/>
    <w:uiPriority w:val="9"/>
    <w:rsid w:val="005F2B70"/>
    <w:rPr>
      <w:rFonts w:asciiTheme="majorHAnsi" w:eastAsiaTheme="majorEastAsia" w:hAnsiTheme="majorHAnsi" w:cstheme="majorBidi"/>
      <w:color w:val="000000" w:themeColor="text1"/>
      <w:sz w:val="24"/>
      <w:szCs w:val="24"/>
    </w:rPr>
  </w:style>
  <w:style w:type="paragraph" w:styleId="ListParagraph">
    <w:name w:val="List Paragraph"/>
    <w:basedOn w:val="Normal"/>
    <w:uiPriority w:val="34"/>
    <w:qFormat/>
    <w:rsid w:val="00445116"/>
    <w:pPr>
      <w:ind w:left="720"/>
      <w:contextualSpacing/>
    </w:pPr>
  </w:style>
  <w:style w:type="paragraph" w:styleId="TOCHeading">
    <w:name w:val="TOC Heading"/>
    <w:basedOn w:val="Heading1"/>
    <w:next w:val="Normal"/>
    <w:uiPriority w:val="39"/>
    <w:unhideWhenUsed/>
    <w:qFormat/>
    <w:rsid w:val="00445116"/>
    <w:pPr>
      <w:spacing w:line="259" w:lineRule="auto"/>
      <w:jc w:val="left"/>
      <w:outlineLvl w:val="9"/>
    </w:pPr>
    <w:rPr>
      <w:rFonts w:asciiTheme="majorHAnsi" w:hAnsiTheme="majorHAnsi"/>
      <w:b w:val="0"/>
      <w:caps w:val="0"/>
      <w:color w:val="2F5496" w:themeColor="accent1" w:themeShade="BF"/>
      <w:lang w:val="en-US"/>
    </w:rPr>
  </w:style>
  <w:style w:type="paragraph" w:styleId="TOC1">
    <w:name w:val="toc 1"/>
    <w:basedOn w:val="Normal"/>
    <w:next w:val="Normal"/>
    <w:autoRedefine/>
    <w:uiPriority w:val="39"/>
    <w:unhideWhenUsed/>
    <w:rsid w:val="00445116"/>
    <w:pPr>
      <w:spacing w:after="100"/>
    </w:pPr>
  </w:style>
  <w:style w:type="character" w:styleId="Hyperlink">
    <w:name w:val="Hyperlink"/>
    <w:basedOn w:val="DefaultParagraphFont"/>
    <w:uiPriority w:val="99"/>
    <w:unhideWhenUsed/>
    <w:rsid w:val="00445116"/>
    <w:rPr>
      <w:color w:val="0563C1" w:themeColor="hyperlink"/>
      <w:u w:val="single"/>
    </w:rPr>
  </w:style>
  <w:style w:type="paragraph" w:styleId="Header">
    <w:name w:val="header"/>
    <w:basedOn w:val="Normal"/>
    <w:link w:val="HeaderChar"/>
    <w:uiPriority w:val="99"/>
    <w:unhideWhenUsed/>
    <w:rsid w:val="00445116"/>
    <w:pPr>
      <w:tabs>
        <w:tab w:val="center" w:pos="4536"/>
        <w:tab w:val="right" w:pos="9072"/>
      </w:tabs>
      <w:spacing w:line="240" w:lineRule="auto"/>
    </w:pPr>
  </w:style>
  <w:style w:type="character" w:customStyle="1" w:styleId="HeaderChar">
    <w:name w:val="Header Char"/>
    <w:basedOn w:val="DefaultParagraphFont"/>
    <w:link w:val="Header"/>
    <w:uiPriority w:val="99"/>
    <w:rsid w:val="00445116"/>
    <w:rPr>
      <w:rFonts w:ascii="Times New Roman" w:hAnsi="Times New Roman"/>
      <w:sz w:val="24"/>
    </w:rPr>
  </w:style>
  <w:style w:type="paragraph" w:styleId="Footer">
    <w:name w:val="footer"/>
    <w:basedOn w:val="Normal"/>
    <w:link w:val="FooterChar"/>
    <w:uiPriority w:val="99"/>
    <w:unhideWhenUsed/>
    <w:rsid w:val="00445116"/>
    <w:pPr>
      <w:tabs>
        <w:tab w:val="center" w:pos="4536"/>
        <w:tab w:val="right" w:pos="9072"/>
      </w:tabs>
      <w:spacing w:line="240" w:lineRule="auto"/>
    </w:pPr>
  </w:style>
  <w:style w:type="character" w:customStyle="1" w:styleId="FooterChar">
    <w:name w:val="Footer Char"/>
    <w:basedOn w:val="DefaultParagraphFont"/>
    <w:link w:val="Footer"/>
    <w:uiPriority w:val="99"/>
    <w:rsid w:val="00445116"/>
    <w:rPr>
      <w:rFonts w:ascii="Times New Roman" w:hAnsi="Times New Roman"/>
      <w:sz w:val="24"/>
    </w:rPr>
  </w:style>
  <w:style w:type="table" w:styleId="TableGrid">
    <w:name w:val="Table Grid"/>
    <w:basedOn w:val="TableNormal"/>
    <w:uiPriority w:val="39"/>
    <w:rsid w:val="0038678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092642">
      <w:bodyDiv w:val="1"/>
      <w:marLeft w:val="0"/>
      <w:marRight w:val="0"/>
      <w:marTop w:val="0"/>
      <w:marBottom w:val="0"/>
      <w:divBdr>
        <w:top w:val="none" w:sz="0" w:space="0" w:color="auto"/>
        <w:left w:val="none" w:sz="0" w:space="0" w:color="auto"/>
        <w:bottom w:val="none" w:sz="0" w:space="0" w:color="auto"/>
        <w:right w:val="none" w:sz="0" w:space="0" w:color="auto"/>
      </w:divBdr>
    </w:div>
    <w:div w:id="591858518">
      <w:bodyDiv w:val="1"/>
      <w:marLeft w:val="0"/>
      <w:marRight w:val="0"/>
      <w:marTop w:val="0"/>
      <w:marBottom w:val="0"/>
      <w:divBdr>
        <w:top w:val="none" w:sz="0" w:space="0" w:color="auto"/>
        <w:left w:val="none" w:sz="0" w:space="0" w:color="auto"/>
        <w:bottom w:val="none" w:sz="0" w:space="0" w:color="auto"/>
        <w:right w:val="none" w:sz="0" w:space="0" w:color="auto"/>
      </w:divBdr>
    </w:div>
    <w:div w:id="1219978914">
      <w:bodyDiv w:val="1"/>
      <w:marLeft w:val="0"/>
      <w:marRight w:val="0"/>
      <w:marTop w:val="0"/>
      <w:marBottom w:val="0"/>
      <w:divBdr>
        <w:top w:val="none" w:sz="0" w:space="0" w:color="auto"/>
        <w:left w:val="none" w:sz="0" w:space="0" w:color="auto"/>
        <w:bottom w:val="none" w:sz="0" w:space="0" w:color="auto"/>
        <w:right w:val="none" w:sz="0" w:space="0" w:color="auto"/>
      </w:divBdr>
    </w:div>
    <w:div w:id="1911428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BE076E-EA01-47F9-9D4C-528E5A88B3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11</Pages>
  <Words>1895</Words>
  <Characters>10803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andis rasums</dc:creator>
  <cp:keywords/>
  <dc:description/>
  <cp:lastModifiedBy>Roberts Rasums</cp:lastModifiedBy>
  <cp:revision>3</cp:revision>
  <dcterms:created xsi:type="dcterms:W3CDTF">2021-03-27T05:50:00Z</dcterms:created>
  <dcterms:modified xsi:type="dcterms:W3CDTF">2021-03-27T06:32:00Z</dcterms:modified>
</cp:coreProperties>
</file>